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color w:val="00000A"/>
          <w:sz w:val="28"/>
          <w:u w:val="none"/>
        </w:rPr>
      </w:pPr>
      <w:r>
        <w:rPr>
          <w:rFonts w:cs="Times New Roman" w:ascii="Times New Roman" w:hAnsi="Times New Roman"/>
          <w:b/>
          <w:color w:val="00000A"/>
          <w:sz w:val="28"/>
          <w:u w:val="none"/>
        </w:rPr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color w:val="00000A"/>
          <w:sz w:val="28"/>
          <w:u w:val="none"/>
        </w:rPr>
      </w:pPr>
      <w:r>
        <w:rPr>
          <w:rFonts w:cs="Times New Roman" w:ascii="Times New Roman" w:hAnsi="Times New Roman"/>
          <w:b/>
          <w:color w:val="00000A"/>
          <w:sz w:val="28"/>
          <w:u w:val="none"/>
        </w:rPr>
        <w:t xml:space="preserve">Отделение СФР по Кабардино-Балкарской Республике предупреждает: будьте осторожны, не поддавайтесь на уловки мошенников!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 Кабардино-Балкарской Республике в последнее время участились случаи телефонного мошенничества. Под видом сотрудников республиканского Отделения Социального фонда доверчивым гражданам предлагают внести уточняющие данные о страховом стаже или приглашают прийти на прием в клиентскую службу по месту жительства для оформления различных выплат и мер поддержки. При этом злоумышлении просят заранее заполнить направленные бланки документов или предоставить ваши персональные данные. 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Отделение Социального фонда России по КБР призывает жителей Республики быть внимательными и не поддаваться на уловки мошенников. Чтобы обезопасить себя и своих близких от неправомерных действий, соблюдайте следующие простые правила и рекомендации: не отвечайте на сомнительные СМС для подтверждения каких-либо действий, не передавайте информацию о себе, а также свои паспортные данные, СНИЛС и ИНН сомнительным лицам. Не называйте ПИН-код и пароль от своего личного кабинета на портале Госуслуг. Все это может привести к потере ваших денежных средств и использованию ваших данных для совершения преступных действий.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Напоминаем, что вся официальная информация о пенсиях, индексации, перерасчетах, сроках доставки, а также о мерах социальной поддержки доводится до населения через средства массовой информации, региональную страницу </w:t>
      </w:r>
      <w:hyperlink r:id="rId2">
        <w:r>
          <w:rPr>
            <w:rStyle w:val="Style11"/>
            <w:rFonts w:eastAsia="Times New Roman" w:cs="Times New Roman" w:ascii="Times New Roman" w:hAnsi="Times New Roman"/>
            <w:sz w:val="24"/>
            <w:szCs w:val="24"/>
            <w:lang w:eastAsia="ru-RU"/>
          </w:rPr>
          <w:t>сайта</w:t>
        </w:r>
      </w:hyperlink>
      <w:r>
        <w:rPr>
          <w:rFonts w:cs="Times New Roman" w:ascii="Times New Roman" w:hAnsi="Times New Roman"/>
          <w:sz w:val="24"/>
          <w:szCs w:val="24"/>
          <w:lang w:eastAsia="ru-RU"/>
        </w:rPr>
        <w:t xml:space="preserve"> СФР и официальные аккаунты Отделения СФР по Кабардино-Балкарской Республике в соцсетях:</w:t>
      </w:r>
    </w:p>
    <w:p>
      <w:pPr>
        <w:pStyle w:val="NoSpacing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ВКонтакте </w:t>
      </w:r>
      <w:hyperlink r:id="rId3">
        <w:r>
          <w:rPr>
            <w:rStyle w:val="Style11"/>
            <w:rFonts w:cs="Times New Roman" w:ascii="Times New Roman" w:hAnsi="Times New Roman"/>
            <w:sz w:val="24"/>
            <w:szCs w:val="24"/>
          </w:rPr>
          <w:t>https://vk.com/sfrpokbr</w:t>
        </w:r>
      </w:hyperlink>
    </w:p>
    <w:p>
      <w:pPr>
        <w:pStyle w:val="NoSpacing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Одноклассники </w:t>
      </w:r>
      <w:hyperlink r:id="rId4">
        <w:r>
          <w:rPr>
            <w:rStyle w:val="Style11"/>
            <w:rFonts w:cs="Times New Roman" w:ascii="Times New Roman" w:hAnsi="Times New Roman"/>
            <w:sz w:val="24"/>
            <w:szCs w:val="24"/>
          </w:rPr>
          <w:t>https://ok.ru/sfr.pokbr</w:t>
        </w:r>
      </w:hyperlink>
    </w:p>
    <w:p>
      <w:pPr>
        <w:pStyle w:val="NoSpacing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- Телеграм </w:t>
      </w:r>
      <w:hyperlink r:id="rId5">
        <w:r>
          <w:rPr>
            <w:rStyle w:val="Style11"/>
            <w:rFonts w:cs="Times New Roman" w:ascii="Times New Roman" w:hAnsi="Times New Roman"/>
            <w:sz w:val="24"/>
            <w:szCs w:val="24"/>
          </w:rPr>
          <w:t>https://t.me/sfr_po_kbr_07</w:t>
        </w:r>
      </w:hyperlink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Кроме того, вы всегда можете получить личную консультацию по всем интересующим вас вопросам по номеру регионального контакт-центра : 8-800-200-06-70 пн.-чт.: с 9.00 до 18.00, пт.: с 9.00 до 16.45 (звонок бесплатный).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00000A"/>
          <w:sz w:val="24"/>
          <w:szCs w:val="24"/>
          <w:u w:val="none"/>
          <w:lang w:val="en-US"/>
        </w:rPr>
      </w:pPr>
      <w:r>
        <w:rPr>
          <w:rFonts w:cs="Times New Roman" w:ascii="Times New Roman" w:hAnsi="Times New Roman"/>
          <w:color w:val="00000A"/>
          <w:sz w:val="24"/>
          <w:szCs w:val="24"/>
          <w:u w:val="none"/>
          <w:lang w:val="en-US"/>
        </w:rPr>
      </w:r>
    </w:p>
    <w:p>
      <w:pPr>
        <w:pStyle w:val="NormalWeb"/>
        <w:shd w:val="clear" w:color="auto" w:fill="FFFFFF"/>
        <w:spacing w:lineRule="auto" w:line="360" w:beforeAutospacing="0" w:before="0" w:after="280"/>
        <w:ind w:firstLine="360"/>
        <w:jc w:val="center"/>
        <w:rPr/>
      </w:pPr>
      <w:r>
        <w:rPr/>
      </w:r>
    </w:p>
    <w:sectPr>
      <w:headerReference w:type="default" r:id="rId6"/>
      <w:type w:val="nextPage"/>
      <w:pgSz w:w="11906" w:h="16838"/>
      <w:pgMar w:left="993" w:right="849" w:header="708" w:top="765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Times New Roman" w:hAnsi="Times New Roman" w:cs="Times New Roman"/>
        <w:sz w:val="24"/>
        <w:szCs w:val="24"/>
      </w:rPr>
    </w:pPr>
    <w:r>
      <w:rPr/>
      <w:drawing>
        <wp:inline distT="0" distB="0" distL="0" distR="6985">
          <wp:extent cx="641350" cy="600075"/>
          <wp:effectExtent l="0" t="0" r="0" b="0"/>
          <wp:docPr id="1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2"/>
      <w:jc w:val="center"/>
      <w:rPr/>
    </w:pPr>
    <w:r>
      <w:rPr>
        <w:rFonts w:cs="Times New Roman" w:ascii="Times New Roman" w:hAnsi="Times New Roman"/>
        <w:sz w:val="24"/>
        <w:szCs w:val="24"/>
      </w:rPr>
      <w:t>Отделение Социального фонда России по Кабардино-Балкарской Республике</w:t>
    </w:r>
  </w:p>
</w:hdr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4ab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5326fc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Заголовок 2"/>
    <w:basedOn w:val="Normal"/>
    <w:link w:val="20"/>
    <w:uiPriority w:val="9"/>
    <w:unhideWhenUsed/>
    <w:qFormat/>
    <w:rsid w:val="000f1fd4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Заголовок 3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highlight" w:customStyle="1">
    <w:name w:val="text-highlight"/>
    <w:basedOn w:val="DefaultParagraphFont"/>
    <w:qFormat/>
    <w:rsid w:val="00b45f50"/>
    <w:rPr/>
  </w:style>
  <w:style w:type="character" w:styleId="Style11">
    <w:name w:val="Интернет-ссылка"/>
    <w:basedOn w:val="DefaultParagraphFont"/>
    <w:uiPriority w:val="99"/>
    <w:unhideWhenUsed/>
    <w:rsid w:val="000b2834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8b29a9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7"/>
    <w:uiPriority w:val="99"/>
    <w:qFormat/>
    <w:rsid w:val="00ab58f0"/>
    <w:rPr/>
  </w:style>
  <w:style w:type="character" w:styleId="Style14" w:customStyle="1">
    <w:name w:val="Нижний колонтитул Знак"/>
    <w:basedOn w:val="DefaultParagraphFont"/>
    <w:link w:val="a9"/>
    <w:uiPriority w:val="99"/>
    <w:qFormat/>
    <w:rsid w:val="00ab58f0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0f1fd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5" w:customStyle="1">
    <w:name w:val="Название Знак"/>
    <w:basedOn w:val="DefaultParagraphFont"/>
    <w:link w:val="ab"/>
    <w:uiPriority w:val="10"/>
    <w:qFormat/>
    <w:rsid w:val="000f1fd4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a8400c"/>
    <w:rPr>
      <w:b/>
      <w:bCs/>
    </w:rPr>
  </w:style>
  <w:style w:type="character" w:styleId="Style16">
    <w:name w:val="Выделение"/>
    <w:basedOn w:val="DefaultParagraphFont"/>
    <w:uiPriority w:val="20"/>
    <w:qFormat/>
    <w:rsid w:val="00436e0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0598d"/>
    <w:rPr>
      <w:color w:val="800080" w:themeColor="followedHyperlink"/>
      <w:u w:val="single"/>
    </w:rPr>
  </w:style>
  <w:style w:type="character" w:styleId="Matchingtexthighlight" w:customStyle="1">
    <w:name w:val="matching-text-highlight"/>
    <w:basedOn w:val="DefaultParagraphFont"/>
    <w:qFormat/>
    <w:rsid w:val="005326fc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326f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b45f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b29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колонтитул"/>
    <w:basedOn w:val="Normal"/>
    <w:link w:val="a8"/>
    <w:uiPriority w:val="99"/>
    <w:unhideWhenUsed/>
    <w:rsid w:val="00ab58f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link w:val="aa"/>
    <w:uiPriority w:val="99"/>
    <w:unhideWhenUsed/>
    <w:rsid w:val="00ab58f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Заглавие"/>
    <w:basedOn w:val="Normal"/>
    <w:link w:val="ac"/>
    <w:uiPriority w:val="10"/>
    <w:qFormat/>
    <w:rsid w:val="000f1fd4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NormalIndent">
    <w:name w:val="Normal Indent"/>
    <w:basedOn w:val="Normal"/>
    <w:uiPriority w:val="99"/>
    <w:semiHidden/>
    <w:qFormat/>
    <w:rsid w:val="002f247c"/>
    <w:pPr>
      <w:spacing w:lineRule="auto" w:line="360" w:before="0" w:after="0"/>
      <w:ind w:firstLine="624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NoSpacing">
    <w:name w:val="No Spacing"/>
    <w:uiPriority w:val="1"/>
    <w:qFormat/>
    <w:rsid w:val="001276c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Style25">
    <w:name w:val="Блочная цитата"/>
    <w:basedOn w:val="Normal"/>
    <w:qFormat/>
    <w:pPr/>
    <w:rPr/>
  </w:style>
  <w:style w:type="paragraph" w:styleId="Style26">
    <w:name w:val="Подзаголовок"/>
    <w:basedOn w:val="Style17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fr.gov.ru/branches/kbr/" TargetMode="External"/><Relationship Id="rId3" Type="http://schemas.openxmlformats.org/officeDocument/2006/relationships/hyperlink" Target="https://vk.com/sfrpokbr" TargetMode="External"/><Relationship Id="rId4" Type="http://schemas.openxmlformats.org/officeDocument/2006/relationships/hyperlink" Target="https://ok.ru/sfr.pokbr" TargetMode="External"/><Relationship Id="rId5" Type="http://schemas.openxmlformats.org/officeDocument/2006/relationships/hyperlink" Target="https://t.me/sfr_po_kbr_07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D327-A9C7-45AF-A951-E0DEBED0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LibreOffice/5.0.0.5$Windows_X86_64 LibreOffice_project/1b1a90865e348b492231e1c451437d7a15bb262b</Application>
  <Paragraphs>10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2024-06-16T08:59:00Z</dcterms:created>
  <dc:creator>Зарета Алоева</dc:creator>
  <dc:language>ru-RU</dc:language>
  <cp:lastModifiedBy>Бербекова Зарема Тимуровна</cp:lastModifiedBy>
  <cp:lastPrinted>2024-06-13T11:57:00Z</cp:lastPrinted>
  <dcterms:modified xsi:type="dcterms:W3CDTF">2024-06-16T08:59:00Z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