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B4" w:rsidRPr="00A246B4" w:rsidRDefault="00A246B4" w:rsidP="00A246B4">
      <w:pPr>
        <w:pStyle w:val="af6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46B4">
        <w:rPr>
          <w:rFonts w:ascii="Times New Roman" w:hAnsi="Times New Roman"/>
          <w:b/>
          <w:sz w:val="28"/>
          <w:szCs w:val="28"/>
          <w:u w:val="single"/>
        </w:rPr>
        <w:t>Результаты освоения образовательных программ. Внешняя и внутренняя система оценки качества образования.</w:t>
      </w:r>
    </w:p>
    <w:p w:rsidR="00A246B4" w:rsidRDefault="00A246B4" w:rsidP="00A246B4">
      <w:pPr>
        <w:jc w:val="center"/>
        <w:rPr>
          <w:b/>
        </w:rPr>
      </w:pPr>
      <w:r w:rsidRPr="00051072">
        <w:rPr>
          <w:b/>
          <w:kern w:val="0"/>
          <w:lang w:eastAsia="ru-RU"/>
        </w:rPr>
        <w:t xml:space="preserve">Результаты </w:t>
      </w:r>
      <w:r>
        <w:rPr>
          <w:b/>
        </w:rPr>
        <w:t xml:space="preserve">результатам проведения ЕГЭ </w:t>
      </w:r>
    </w:p>
    <w:p w:rsidR="00A246B4" w:rsidRDefault="00A246B4" w:rsidP="00A246B4">
      <w:pPr>
        <w:jc w:val="center"/>
        <w:rPr>
          <w:b/>
        </w:rPr>
      </w:pPr>
      <w:r>
        <w:rPr>
          <w:b/>
        </w:rPr>
        <w:t xml:space="preserve">учащихся 11-го класса, освоивших образовательные программы </w:t>
      </w:r>
    </w:p>
    <w:p w:rsidR="00A246B4" w:rsidRPr="0060197C" w:rsidRDefault="00A246B4" w:rsidP="00A246B4">
      <w:pPr>
        <w:jc w:val="center"/>
        <w:rPr>
          <w:b/>
        </w:rPr>
      </w:pPr>
      <w:r>
        <w:rPr>
          <w:b/>
        </w:rPr>
        <w:t>среднего общего образования в 2015-2016 учебном году.</w:t>
      </w:r>
    </w:p>
    <w:p w:rsidR="00A246B4" w:rsidRDefault="00A246B4" w:rsidP="00A246B4">
      <w:pPr>
        <w:pStyle w:val="ad"/>
        <w:jc w:val="center"/>
        <w:rPr>
          <w:b/>
        </w:rPr>
      </w:pPr>
      <w:r w:rsidRPr="00A413C0">
        <w:rPr>
          <w:b/>
        </w:rPr>
        <w:t>Сравнительная характеристика результатов ЕГЭ по годам.</w:t>
      </w:r>
    </w:p>
    <w:p w:rsidR="00A246B4" w:rsidRDefault="00A246B4" w:rsidP="00A246B4">
      <w:pPr>
        <w:ind w:firstLine="360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РФ от 26 декабря 2013 года № 1400, с 30 мая по 29 июня проведена  государственная итоговая аттестация учащихся 11-х классов. </w:t>
      </w:r>
    </w:p>
    <w:p w:rsidR="00A246B4" w:rsidRDefault="00A246B4" w:rsidP="00A246B4">
      <w:pPr>
        <w:ind w:firstLine="360"/>
        <w:jc w:val="both"/>
      </w:pPr>
      <w:r>
        <w:t xml:space="preserve">В 11 классе по списку 10 человек. К государственной итоговой аттестации допущены все 10 учащихся. </w:t>
      </w:r>
    </w:p>
    <w:p w:rsidR="00A246B4" w:rsidRDefault="00A246B4" w:rsidP="00A246B4">
      <w:pPr>
        <w:ind w:firstLine="360"/>
        <w:jc w:val="both"/>
      </w:pPr>
      <w:r>
        <w:t xml:space="preserve">Учащиеся 11-го класса кроме двух обязательных экзаменов по русскому языку и математике, сдавали экзамены по выбору в форме ЕГЭ по 3 предметам:  химии, биологии, обществознанию. </w:t>
      </w:r>
    </w:p>
    <w:p w:rsidR="00A246B4" w:rsidRPr="003131C5" w:rsidRDefault="00A246B4" w:rsidP="00A246B4">
      <w:pPr>
        <w:rPr>
          <w:b/>
        </w:rPr>
      </w:pPr>
      <w:r w:rsidRPr="003131C5">
        <w:rPr>
          <w:b/>
        </w:rPr>
        <w:t>Процент учащихся, сдававших ЕГЭ по выбору предмета.</w:t>
      </w:r>
    </w:p>
    <w:tbl>
      <w:tblPr>
        <w:tblW w:w="10554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"/>
        <w:gridCol w:w="518"/>
        <w:gridCol w:w="1570"/>
        <w:gridCol w:w="364"/>
        <w:gridCol w:w="927"/>
        <w:gridCol w:w="797"/>
        <w:gridCol w:w="756"/>
        <w:gridCol w:w="756"/>
        <w:gridCol w:w="13"/>
        <w:gridCol w:w="733"/>
        <w:gridCol w:w="888"/>
        <w:gridCol w:w="1275"/>
        <w:gridCol w:w="996"/>
        <w:gridCol w:w="988"/>
      </w:tblGrid>
      <w:tr w:rsidR="00A246B4" w:rsidRPr="004B0BB8" w:rsidTr="0006121D">
        <w:trPr>
          <w:gridBefore w:val="1"/>
          <w:gridAfter w:val="5"/>
          <w:wBefore w:w="57" w:type="dxa"/>
          <w:wAfter w:w="4796" w:type="dxa"/>
        </w:trPr>
        <w:tc>
          <w:tcPr>
            <w:tcW w:w="2452" w:type="dxa"/>
            <w:gridSpan w:val="3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 w:rsidRPr="004B0BB8">
              <w:rPr>
                <w:rFonts w:eastAsia="Calibri"/>
              </w:rPr>
              <w:t>предмет</w:t>
            </w:r>
          </w:p>
        </w:tc>
        <w:tc>
          <w:tcPr>
            <w:tcW w:w="1724" w:type="dxa"/>
            <w:gridSpan w:val="2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 w:rsidRPr="004B0BB8">
              <w:rPr>
                <w:rFonts w:eastAsia="Calibri"/>
              </w:rPr>
              <w:t>Количество</w:t>
            </w:r>
          </w:p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 w:rsidRPr="004B0BB8">
              <w:rPr>
                <w:rFonts w:eastAsia="Calibri"/>
              </w:rPr>
              <w:t>человек</w:t>
            </w:r>
          </w:p>
        </w:tc>
        <w:tc>
          <w:tcPr>
            <w:tcW w:w="1525" w:type="dxa"/>
            <w:gridSpan w:val="3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 w:rsidRPr="004B0BB8">
              <w:rPr>
                <w:rFonts w:eastAsia="Calibri"/>
              </w:rPr>
              <w:t>Процент</w:t>
            </w:r>
          </w:p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 w:rsidRPr="004B0BB8">
              <w:rPr>
                <w:rFonts w:eastAsia="Calibri"/>
              </w:rPr>
              <w:t>от общего</w:t>
            </w:r>
          </w:p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 w:rsidRPr="004B0BB8">
              <w:rPr>
                <w:rFonts w:eastAsia="Calibri"/>
              </w:rPr>
              <w:t>количества</w:t>
            </w:r>
          </w:p>
        </w:tc>
      </w:tr>
      <w:tr w:rsidR="00A246B4" w:rsidRPr="004B0BB8" w:rsidTr="0006121D">
        <w:trPr>
          <w:gridBefore w:val="1"/>
          <w:gridAfter w:val="5"/>
          <w:wBefore w:w="57" w:type="dxa"/>
          <w:wAfter w:w="4796" w:type="dxa"/>
        </w:trPr>
        <w:tc>
          <w:tcPr>
            <w:tcW w:w="2452" w:type="dxa"/>
            <w:gridSpan w:val="3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Матем проф.</w:t>
            </w:r>
          </w:p>
        </w:tc>
        <w:tc>
          <w:tcPr>
            <w:tcW w:w="1724" w:type="dxa"/>
            <w:gridSpan w:val="2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25" w:type="dxa"/>
            <w:gridSpan w:val="3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246B4" w:rsidRPr="004B0BB8" w:rsidTr="0006121D">
        <w:trPr>
          <w:gridBefore w:val="1"/>
          <w:gridAfter w:val="5"/>
          <w:wBefore w:w="57" w:type="dxa"/>
          <w:wAfter w:w="4796" w:type="dxa"/>
        </w:trPr>
        <w:tc>
          <w:tcPr>
            <w:tcW w:w="2452" w:type="dxa"/>
            <w:gridSpan w:val="3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 w:rsidRPr="004B0BB8">
              <w:rPr>
                <w:rFonts w:eastAsia="Calibri"/>
              </w:rPr>
              <w:t>Биология</w:t>
            </w:r>
          </w:p>
        </w:tc>
        <w:tc>
          <w:tcPr>
            <w:tcW w:w="1724" w:type="dxa"/>
            <w:gridSpan w:val="2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25" w:type="dxa"/>
            <w:gridSpan w:val="3"/>
            <w:vAlign w:val="center"/>
          </w:tcPr>
          <w:p w:rsidR="00A246B4" w:rsidRPr="004B0BB8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A246B4" w:rsidRPr="004B0BB8" w:rsidTr="0006121D">
        <w:trPr>
          <w:gridBefore w:val="1"/>
          <w:gridAfter w:val="5"/>
          <w:wBefore w:w="57" w:type="dxa"/>
          <w:wAfter w:w="4796" w:type="dxa"/>
        </w:trPr>
        <w:tc>
          <w:tcPr>
            <w:tcW w:w="2452" w:type="dxa"/>
            <w:gridSpan w:val="3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1724" w:type="dxa"/>
            <w:gridSpan w:val="2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25" w:type="dxa"/>
            <w:gridSpan w:val="3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A246B4" w:rsidRPr="004B0BB8" w:rsidTr="0006121D">
        <w:trPr>
          <w:gridBefore w:val="1"/>
          <w:gridAfter w:val="5"/>
          <w:wBefore w:w="57" w:type="dxa"/>
          <w:wAfter w:w="4796" w:type="dxa"/>
        </w:trPr>
        <w:tc>
          <w:tcPr>
            <w:tcW w:w="2452" w:type="dxa"/>
            <w:gridSpan w:val="3"/>
            <w:vAlign w:val="center"/>
          </w:tcPr>
          <w:p w:rsidR="00A246B4" w:rsidRPr="00F172AC" w:rsidRDefault="00A246B4" w:rsidP="0006121D">
            <w:pPr>
              <w:jc w:val="center"/>
              <w:rPr>
                <w:rFonts w:eastAsia="Calibri"/>
              </w:rPr>
            </w:pPr>
            <w:r w:rsidRPr="00F172AC">
              <w:rPr>
                <w:rFonts w:eastAsia="Calibri"/>
              </w:rPr>
              <w:t>Обществознание</w:t>
            </w:r>
          </w:p>
        </w:tc>
        <w:tc>
          <w:tcPr>
            <w:tcW w:w="1724" w:type="dxa"/>
            <w:gridSpan w:val="2"/>
            <w:vAlign w:val="center"/>
          </w:tcPr>
          <w:p w:rsidR="00A246B4" w:rsidRPr="00F172AC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25" w:type="dxa"/>
            <w:gridSpan w:val="3"/>
            <w:vAlign w:val="center"/>
          </w:tcPr>
          <w:p w:rsidR="00A246B4" w:rsidRPr="00F172AC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обязательные</w:t>
            </w:r>
          </w:p>
        </w:tc>
        <w:tc>
          <w:tcPr>
            <w:tcW w:w="3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ЕГЭ по выбору учащихся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матем</w:t>
            </w:r>
            <w:r w:rsidRPr="004B0BB8">
              <w:rPr>
                <w:b/>
                <w:bCs/>
                <w:sz w:val="20"/>
                <w:szCs w:val="20"/>
              </w:rPr>
              <w:br/>
              <w:t>русс</w:t>
            </w:r>
          </w:p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кий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32"/>
        </w:trPr>
        <w:tc>
          <w:tcPr>
            <w:tcW w:w="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  <w:r w:rsidRPr="004B0BB8">
              <w:rPr>
                <w:b/>
                <w:bCs/>
                <w:sz w:val="16"/>
                <w:szCs w:val="16"/>
              </w:rPr>
              <w:t xml:space="preserve"> баллов</w:t>
            </w:r>
            <w:r w:rsidRPr="004B0BB8">
              <w:rPr>
                <w:b/>
                <w:bCs/>
                <w:sz w:val="16"/>
                <w:szCs w:val="16"/>
              </w:rPr>
              <w:br/>
              <w:t>русский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 w:rsidRPr="004B0BB8">
              <w:rPr>
                <w:b/>
                <w:bCs/>
                <w:sz w:val="16"/>
                <w:szCs w:val="16"/>
              </w:rPr>
              <w:br/>
              <w:t>ба</w:t>
            </w:r>
            <w:r>
              <w:rPr>
                <w:b/>
                <w:bCs/>
                <w:sz w:val="16"/>
                <w:szCs w:val="16"/>
              </w:rPr>
              <w:t>ллов</w:t>
            </w:r>
            <w:r w:rsidRPr="004B0BB8">
              <w:rPr>
                <w:b/>
                <w:bCs/>
                <w:sz w:val="16"/>
                <w:szCs w:val="16"/>
              </w:rPr>
              <w:br/>
              <w:t>матем.</w:t>
            </w:r>
            <w:r>
              <w:rPr>
                <w:b/>
                <w:bCs/>
                <w:sz w:val="16"/>
                <w:szCs w:val="16"/>
              </w:rPr>
              <w:t xml:space="preserve"> баз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  <w:r w:rsidRPr="004B0BB8">
              <w:rPr>
                <w:b/>
                <w:bCs/>
                <w:sz w:val="16"/>
                <w:szCs w:val="16"/>
              </w:rPr>
              <w:t xml:space="preserve"> баллов</w:t>
            </w:r>
            <w:r w:rsidRPr="004B0BB8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матем (</w:t>
            </w: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  <w:p w:rsidR="00A246B4" w:rsidRPr="004B0BB8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 w:rsidRPr="004B0BB8">
              <w:rPr>
                <w:b/>
                <w:bCs/>
                <w:sz w:val="16"/>
                <w:szCs w:val="16"/>
              </w:rPr>
              <w:t>балл</w:t>
            </w:r>
            <w:r>
              <w:rPr>
                <w:b/>
                <w:bCs/>
                <w:sz w:val="16"/>
                <w:szCs w:val="16"/>
              </w:rPr>
              <w:t>ов</w:t>
            </w:r>
            <w:r w:rsidRPr="004B0BB8">
              <w:rPr>
                <w:b/>
                <w:bCs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sz w:val="16"/>
                <w:szCs w:val="16"/>
              </w:rPr>
              <w:t>общ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 w:rsidRPr="004B0BB8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36</w:t>
            </w:r>
          </w:p>
          <w:p w:rsidR="00A246B4" w:rsidRPr="004B0BB8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 w:rsidRPr="004B0BB8">
              <w:rPr>
                <w:b/>
                <w:bCs/>
                <w:sz w:val="16"/>
                <w:szCs w:val="16"/>
              </w:rPr>
              <w:t>балл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4B0BB8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  <w:p w:rsidR="00A246B4" w:rsidRPr="004B0BB8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 w:rsidRPr="004B0BB8">
              <w:rPr>
                <w:b/>
                <w:bCs/>
                <w:sz w:val="16"/>
                <w:szCs w:val="16"/>
              </w:rPr>
              <w:t>балл</w:t>
            </w:r>
            <w:r>
              <w:rPr>
                <w:b/>
                <w:bCs/>
                <w:sz w:val="16"/>
                <w:szCs w:val="16"/>
              </w:rPr>
              <w:t>а химия</w:t>
            </w:r>
          </w:p>
          <w:p w:rsidR="00A246B4" w:rsidRPr="004B0BB8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246B4" w:rsidRPr="004B0BB8" w:rsidRDefault="00A246B4" w:rsidP="0006121D">
            <w:pPr>
              <w:jc w:val="center"/>
              <w:rPr>
                <w:b/>
                <w:bCs/>
                <w:sz w:val="16"/>
                <w:szCs w:val="16"/>
              </w:rPr>
            </w:pPr>
            <w:r w:rsidRPr="004B0BB8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46B4" w:rsidRPr="004B0BB8" w:rsidRDefault="00A246B4" w:rsidP="00061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Закалюкин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Виталий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Зубун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Анастасия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FF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69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Кадырова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Сяльви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FF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8E0217" w:rsidRDefault="00A246B4" w:rsidP="0006121D">
            <w:pPr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Курдинова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Алина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74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Лейнвебер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Елена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8C4E81" w:rsidRDefault="00A246B4" w:rsidP="000612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C06B54" w:rsidRDefault="00A246B4" w:rsidP="0006121D">
            <w:pPr>
              <w:jc w:val="center"/>
              <w:rPr>
                <w:bCs/>
              </w:rPr>
            </w:pPr>
            <w:r w:rsidRPr="00C06B54">
              <w:rPr>
                <w:bCs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85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Овчинникова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75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Рыбак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Данил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  <w:color w:val="FF0000"/>
              </w:rPr>
            </w:pPr>
            <w:r w:rsidRPr="008A67CE">
              <w:rPr>
                <w:bCs/>
                <w:color w:val="FF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62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Скрипченко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Илья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8E0217" w:rsidRDefault="00A246B4" w:rsidP="0006121D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64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Тхакахова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Марина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right"/>
              <w:rPr>
                <w:bCs/>
              </w:rPr>
            </w:pPr>
            <w:r w:rsidRPr="000167C2">
              <w:rPr>
                <w:bCs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</w:pPr>
            <w:r>
              <w:t>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A81F2B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color w:val="000000"/>
                <w:sz w:val="20"/>
                <w:szCs w:val="20"/>
              </w:rPr>
            </w:pPr>
            <w:r w:rsidRPr="00730144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4B0BB8" w:rsidRDefault="00A246B4" w:rsidP="0006121D">
            <w:pPr>
              <w:jc w:val="center"/>
              <w:rPr>
                <w:sz w:val="20"/>
                <w:szCs w:val="20"/>
              </w:rPr>
            </w:pPr>
            <w:r w:rsidRPr="004B0BB8">
              <w:rPr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Юсупова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6B4" w:rsidRPr="00FF5F2F" w:rsidRDefault="00A246B4" w:rsidP="000612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Наргиз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4" w:rsidRPr="0016700C" w:rsidRDefault="00A246B4" w:rsidP="0006121D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8A67CE" w:rsidRDefault="00A246B4" w:rsidP="0006121D">
            <w:pPr>
              <w:jc w:val="right"/>
              <w:rPr>
                <w:bCs/>
              </w:rPr>
            </w:pPr>
            <w:r w:rsidRPr="008A67CE">
              <w:rPr>
                <w:bCs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16700C" w:rsidRDefault="00A246B4" w:rsidP="0006121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6B4" w:rsidRPr="0093547F" w:rsidRDefault="00A246B4" w:rsidP="0006121D">
            <w:pPr>
              <w:jc w:val="center"/>
              <w:rPr>
                <w:color w:val="FF0000"/>
                <w:sz w:val="20"/>
                <w:szCs w:val="20"/>
              </w:rPr>
            </w:pPr>
            <w:r w:rsidRPr="0093547F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93547F" w:rsidRDefault="00A246B4" w:rsidP="0006121D">
            <w:pPr>
              <w:jc w:val="center"/>
              <w:rPr>
                <w:color w:val="FF0000"/>
                <w:sz w:val="20"/>
                <w:szCs w:val="20"/>
              </w:rPr>
            </w:pPr>
            <w:r w:rsidRPr="0093547F">
              <w:rPr>
                <w:color w:val="FF0000"/>
                <w:sz w:val="20"/>
                <w:szCs w:val="20"/>
              </w:rPr>
              <w:t>58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34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46B4" w:rsidRPr="00FA1DE0" w:rsidRDefault="00A246B4" w:rsidP="0006121D">
            <w:pPr>
              <w:jc w:val="center"/>
              <w:rPr>
                <w:b/>
                <w:bCs/>
              </w:rPr>
            </w:pPr>
            <w:r w:rsidRPr="00FA1DE0">
              <w:rPr>
                <w:b/>
                <w:bCs/>
              </w:rPr>
              <w:t>средний балл по школе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842B77" w:rsidRDefault="00A246B4" w:rsidP="0006121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60,7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842B77" w:rsidRDefault="00A246B4" w:rsidP="0006121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11,8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C06B54" w:rsidRDefault="00A246B4" w:rsidP="0006121D">
            <w:pPr>
              <w:rPr>
                <w:b/>
                <w:i/>
                <w:color w:val="000000"/>
              </w:rPr>
            </w:pPr>
            <w:r w:rsidRPr="00C06B54">
              <w:rPr>
                <w:b/>
                <w:i/>
                <w:color w:val="000000"/>
              </w:rPr>
              <w:t>56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93547F" w:rsidRDefault="00A246B4" w:rsidP="0006121D">
            <w:pPr>
              <w:rPr>
                <w:b/>
                <w:i/>
                <w:color w:val="000000"/>
              </w:rPr>
            </w:pPr>
            <w:r w:rsidRPr="0093547F">
              <w:rPr>
                <w:b/>
                <w:i/>
                <w:color w:val="000000"/>
              </w:rPr>
              <w:t>67,5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3547F" w:rsidRDefault="00A246B4" w:rsidP="0006121D">
            <w:pPr>
              <w:rPr>
                <w:b/>
                <w:i/>
                <w:color w:val="000000"/>
              </w:rPr>
            </w:pPr>
            <w:r w:rsidRPr="0093547F">
              <w:rPr>
                <w:b/>
                <w:i/>
                <w:color w:val="000000"/>
              </w:rPr>
              <w:t>66,5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6B4" w:rsidRPr="0093547F" w:rsidRDefault="00A246B4" w:rsidP="0006121D">
            <w:pPr>
              <w:rPr>
                <w:b/>
                <w:i/>
                <w:color w:val="000000"/>
              </w:rPr>
            </w:pPr>
            <w:r w:rsidRPr="0093547F">
              <w:rPr>
                <w:b/>
                <w:i/>
                <w:color w:val="000000"/>
              </w:rPr>
              <w:t>72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C170CD" w:rsidRDefault="00A246B4" w:rsidP="0006121D">
            <w:pPr>
              <w:rPr>
                <w:b/>
                <w:i/>
                <w:color w:val="000000"/>
                <w:highlight w:val="yellow"/>
              </w:rPr>
            </w:pPr>
            <w:r>
              <w:rPr>
                <w:b/>
                <w:i/>
                <w:color w:val="000000"/>
              </w:rPr>
              <w:t>55,8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93547F" w:rsidRDefault="00A246B4" w:rsidP="0006121D">
            <w:pPr>
              <w:jc w:val="center"/>
              <w:rPr>
                <w:b/>
                <w:i/>
                <w:color w:val="000000"/>
                <w:highlight w:val="yellow"/>
              </w:rPr>
            </w:pPr>
            <w:r>
              <w:rPr>
                <w:b/>
                <w:i/>
                <w:color w:val="000000"/>
              </w:rPr>
              <w:t>36,3</w:t>
            </w: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34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46B4" w:rsidRPr="00FA1DE0" w:rsidRDefault="00A246B4" w:rsidP="0006121D">
            <w:pPr>
              <w:jc w:val="center"/>
              <w:rPr>
                <w:b/>
                <w:bCs/>
              </w:rPr>
            </w:pPr>
            <w:r w:rsidRPr="00FA1DE0">
              <w:rPr>
                <w:b/>
                <w:bCs/>
              </w:rPr>
              <w:t>Прохладненский район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842B77" w:rsidRDefault="00A246B4" w:rsidP="0006121D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842B77" w:rsidRDefault="00A246B4" w:rsidP="0006121D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C170CD" w:rsidRDefault="00A246B4" w:rsidP="0006121D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C170CD" w:rsidRDefault="00A246B4" w:rsidP="0006121D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B4" w:rsidRPr="00C170CD" w:rsidRDefault="00A246B4" w:rsidP="0006121D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C170CD" w:rsidRDefault="00A246B4" w:rsidP="0006121D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C170CD" w:rsidRDefault="00A246B4" w:rsidP="0006121D">
            <w:pPr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B4" w:rsidRPr="00730144" w:rsidRDefault="00A246B4" w:rsidP="0006121D">
            <w:pPr>
              <w:jc w:val="center"/>
              <w:rPr>
                <w:i/>
                <w:highlight w:val="yellow"/>
              </w:rPr>
            </w:pPr>
          </w:p>
        </w:tc>
      </w:tr>
      <w:tr w:rsidR="00A246B4" w:rsidRPr="004B0BB8" w:rsidTr="0006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34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46B4" w:rsidRPr="00FA1DE0" w:rsidRDefault="00A246B4" w:rsidP="0006121D">
            <w:pPr>
              <w:jc w:val="center"/>
              <w:rPr>
                <w:b/>
                <w:bCs/>
              </w:rPr>
            </w:pPr>
            <w:r w:rsidRPr="00FA1DE0">
              <w:rPr>
                <w:b/>
                <w:bCs/>
              </w:rPr>
              <w:t>России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C170CD" w:rsidRDefault="00A246B4" w:rsidP="0006121D">
            <w:pPr>
              <w:rPr>
                <w:b/>
                <w:bCs/>
                <w:highlight w:val="yellow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C170CD" w:rsidRDefault="00A246B4" w:rsidP="0006121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A81F2B" w:rsidRDefault="00A246B4" w:rsidP="0006121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C170CD" w:rsidRDefault="00A246B4" w:rsidP="0006121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B4" w:rsidRPr="00C170CD" w:rsidRDefault="00A246B4" w:rsidP="0006121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6B4" w:rsidRPr="00C170CD" w:rsidRDefault="00A246B4" w:rsidP="0006121D">
            <w:pPr>
              <w:rPr>
                <w:b/>
                <w:bCs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C170CD" w:rsidRDefault="00A246B4" w:rsidP="0006121D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6B4" w:rsidRPr="00730144" w:rsidRDefault="00A246B4" w:rsidP="0006121D">
            <w:pPr>
              <w:jc w:val="center"/>
              <w:rPr>
                <w:bCs/>
                <w:highlight w:val="yellow"/>
              </w:rPr>
            </w:pPr>
          </w:p>
        </w:tc>
      </w:tr>
    </w:tbl>
    <w:p w:rsidR="00A246B4" w:rsidRDefault="00A246B4" w:rsidP="00A246B4"/>
    <w:p w:rsidR="00A246B4" w:rsidRDefault="00A246B4" w:rsidP="00A246B4">
      <w:pPr>
        <w:rPr>
          <w:b/>
          <w:i/>
          <w:u w:val="single"/>
        </w:rPr>
      </w:pPr>
    </w:p>
    <w:p w:rsidR="00A246B4" w:rsidRPr="00AF6BB5" w:rsidRDefault="00A246B4" w:rsidP="00A246B4">
      <w:pPr>
        <w:jc w:val="center"/>
        <w:rPr>
          <w:b/>
          <w:i/>
          <w:u w:val="single"/>
        </w:rPr>
      </w:pPr>
      <w:r w:rsidRPr="00AF6BB5">
        <w:rPr>
          <w:b/>
          <w:i/>
          <w:u w:val="single"/>
        </w:rPr>
        <w:t>Анализ результатов ЕГЭ 201</w:t>
      </w:r>
      <w:r>
        <w:rPr>
          <w:b/>
          <w:i/>
          <w:u w:val="single"/>
        </w:rPr>
        <w:t>5</w:t>
      </w:r>
      <w:r w:rsidRPr="00AF6BB5">
        <w:rPr>
          <w:b/>
          <w:i/>
          <w:u w:val="single"/>
        </w:rPr>
        <w:t>-201</w:t>
      </w:r>
      <w:r>
        <w:rPr>
          <w:b/>
          <w:i/>
          <w:u w:val="single"/>
        </w:rPr>
        <w:t>6</w:t>
      </w:r>
      <w:r w:rsidRPr="00AF6BB5">
        <w:rPr>
          <w:b/>
          <w:i/>
          <w:u w:val="single"/>
        </w:rPr>
        <w:t xml:space="preserve"> учебного года.</w:t>
      </w:r>
    </w:p>
    <w:tbl>
      <w:tblPr>
        <w:tblW w:w="10888" w:type="dxa"/>
        <w:jc w:val="center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700"/>
        <w:gridCol w:w="1173"/>
        <w:gridCol w:w="567"/>
        <w:gridCol w:w="567"/>
        <w:gridCol w:w="567"/>
        <w:gridCol w:w="426"/>
        <w:gridCol w:w="567"/>
        <w:gridCol w:w="425"/>
        <w:gridCol w:w="425"/>
        <w:gridCol w:w="425"/>
        <w:gridCol w:w="709"/>
        <w:gridCol w:w="649"/>
        <w:gridCol w:w="664"/>
        <w:gridCol w:w="601"/>
        <w:gridCol w:w="624"/>
        <w:gridCol w:w="637"/>
      </w:tblGrid>
      <w:tr w:rsidR="00A246B4" w:rsidRPr="000E6AED" w:rsidTr="0006121D">
        <w:trPr>
          <w:trHeight w:val="910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</w:rPr>
              <w:t>Предмет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учитель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E6AED">
              <w:rPr>
                <w:rFonts w:eastAsia="Calibri"/>
                <w:b/>
                <w:sz w:val="20"/>
                <w:szCs w:val="20"/>
              </w:rPr>
              <w:t>Кол-во сдающ</w:t>
            </w:r>
            <w:r w:rsidRPr="000E6AED">
              <w:rPr>
                <w:rFonts w:eastAsia="Calibri"/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lastRenderedPageBreak/>
              <w:t>Мин.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кол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бал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ниже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мин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мин-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46-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56-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66-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Pr="000E6AED">
              <w:rPr>
                <w:rFonts w:eastAsia="Calibri"/>
                <w:sz w:val="20"/>
                <w:szCs w:val="20"/>
              </w:rPr>
              <w:t>-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вы</w:t>
            </w:r>
            <w:r w:rsidRPr="000E6AED">
              <w:rPr>
                <w:rFonts w:eastAsia="Calibri"/>
                <w:sz w:val="20"/>
                <w:szCs w:val="20"/>
              </w:rPr>
              <w:lastRenderedPageBreak/>
              <w:t>ше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lastRenderedPageBreak/>
              <w:t>%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Pr="000E6AED">
              <w:rPr>
                <w:rFonts w:eastAsia="Calibri"/>
                <w:sz w:val="20"/>
                <w:szCs w:val="20"/>
              </w:rPr>
              <w:t>довл.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резул</w:t>
            </w:r>
            <w:r w:rsidRPr="000E6AED">
              <w:rPr>
                <w:rFonts w:eastAsia="Calibri"/>
                <w:sz w:val="20"/>
                <w:szCs w:val="20"/>
              </w:rPr>
              <w:lastRenderedPageBreak/>
              <w:t>ьтата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6B4" w:rsidRPr="000167C2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</w:t>
            </w:r>
            <w:r>
              <w:rPr>
                <w:rFonts w:eastAsia="Calibri"/>
                <w:sz w:val="20"/>
                <w:szCs w:val="20"/>
                <w:lang w:val="en-US"/>
              </w:rPr>
              <w:t>/</w:t>
            </w:r>
            <w:r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A246B4" w:rsidRPr="000167C2" w:rsidRDefault="00A246B4" w:rsidP="0006121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167C2">
              <w:rPr>
                <w:rFonts w:eastAsia="Calibri"/>
                <w:b/>
                <w:sz w:val="16"/>
                <w:szCs w:val="16"/>
              </w:rPr>
              <w:t>Ср. балл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167C2">
              <w:rPr>
                <w:rFonts w:eastAsia="Calibri"/>
                <w:b/>
                <w:sz w:val="16"/>
                <w:szCs w:val="16"/>
              </w:rPr>
              <w:t xml:space="preserve"> 2015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246B4" w:rsidRPr="00545175" w:rsidRDefault="00A246B4" w:rsidP="0006121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545175">
              <w:rPr>
                <w:rFonts w:eastAsia="Calibri"/>
                <w:b/>
                <w:sz w:val="16"/>
                <w:szCs w:val="16"/>
              </w:rPr>
              <w:t>Ср</w:t>
            </w:r>
            <w:proofErr w:type="gramEnd"/>
            <w:r w:rsidRPr="00545175">
              <w:rPr>
                <w:rFonts w:eastAsia="Calibri"/>
                <w:b/>
                <w:sz w:val="16"/>
                <w:szCs w:val="16"/>
              </w:rPr>
              <w:t>.</w:t>
            </w:r>
          </w:p>
          <w:p w:rsidR="00A246B4" w:rsidRPr="00545175" w:rsidRDefault="00A246B4" w:rsidP="0006121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45175">
              <w:rPr>
                <w:rFonts w:eastAsia="Calibri"/>
                <w:b/>
                <w:sz w:val="16"/>
                <w:szCs w:val="16"/>
              </w:rPr>
              <w:t>балл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45175">
                <w:rPr>
                  <w:rFonts w:eastAsia="Calibri"/>
                  <w:b/>
                  <w:sz w:val="16"/>
                  <w:szCs w:val="16"/>
                </w:rPr>
                <w:t>201</w:t>
              </w:r>
              <w:r>
                <w:rPr>
                  <w:rFonts w:eastAsia="Calibri"/>
                  <w:b/>
                  <w:sz w:val="16"/>
                  <w:szCs w:val="16"/>
                </w:rPr>
                <w:t>4</w:t>
              </w:r>
              <w:r w:rsidRPr="00545175">
                <w:rPr>
                  <w:rFonts w:eastAsia="Calibri"/>
                  <w:b/>
                  <w:sz w:val="16"/>
                  <w:szCs w:val="16"/>
                </w:rPr>
                <w:t xml:space="preserve"> г</w:t>
              </w:r>
            </w:smartTag>
            <w:r w:rsidRPr="00545175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246B4" w:rsidRPr="00545175" w:rsidRDefault="00A246B4" w:rsidP="0006121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545175">
              <w:rPr>
                <w:rFonts w:eastAsia="Calibri"/>
                <w:b/>
                <w:sz w:val="16"/>
                <w:szCs w:val="16"/>
              </w:rPr>
              <w:t>Ср</w:t>
            </w:r>
            <w:proofErr w:type="gramEnd"/>
            <w:r w:rsidRPr="00545175">
              <w:rPr>
                <w:rFonts w:eastAsia="Calibri"/>
                <w:b/>
                <w:sz w:val="16"/>
                <w:szCs w:val="16"/>
              </w:rPr>
              <w:t>.</w:t>
            </w:r>
          </w:p>
          <w:p w:rsidR="00A246B4" w:rsidRPr="00545175" w:rsidRDefault="00A246B4" w:rsidP="0006121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45175">
              <w:rPr>
                <w:rFonts w:eastAsia="Calibri"/>
                <w:b/>
                <w:sz w:val="16"/>
                <w:szCs w:val="16"/>
              </w:rPr>
              <w:t>балл</w:t>
            </w:r>
          </w:p>
          <w:p w:rsidR="00A246B4" w:rsidRPr="00545175" w:rsidRDefault="00A246B4" w:rsidP="0006121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45175">
                <w:rPr>
                  <w:rFonts w:eastAsia="Calibri"/>
                  <w:b/>
                  <w:sz w:val="16"/>
                  <w:szCs w:val="16"/>
                </w:rPr>
                <w:t>2013 г</w:t>
              </w:r>
            </w:smartTag>
            <w:r w:rsidRPr="00545175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246B4" w:rsidRPr="00545175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45175">
              <w:rPr>
                <w:rFonts w:eastAsia="Calibri"/>
                <w:sz w:val="16"/>
                <w:szCs w:val="16"/>
              </w:rPr>
              <w:t>Ср</w:t>
            </w:r>
            <w:proofErr w:type="gramEnd"/>
            <w:r w:rsidRPr="00545175">
              <w:rPr>
                <w:rFonts w:eastAsia="Calibri"/>
                <w:sz w:val="16"/>
                <w:szCs w:val="16"/>
              </w:rPr>
              <w:t>.</w:t>
            </w:r>
          </w:p>
          <w:p w:rsidR="00A246B4" w:rsidRPr="00545175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r w:rsidRPr="00545175">
              <w:rPr>
                <w:rFonts w:eastAsia="Calibri"/>
                <w:sz w:val="16"/>
                <w:szCs w:val="16"/>
              </w:rPr>
              <w:t>балл</w:t>
            </w:r>
          </w:p>
          <w:p w:rsidR="00A246B4" w:rsidRPr="00545175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45175">
                <w:rPr>
                  <w:rFonts w:eastAsia="Calibri"/>
                  <w:sz w:val="16"/>
                  <w:szCs w:val="16"/>
                </w:rPr>
                <w:t>2012 г</w:t>
              </w:r>
            </w:smartTag>
            <w:r w:rsidRPr="00545175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A246B4" w:rsidRPr="000E6AED" w:rsidTr="0006121D">
        <w:trPr>
          <w:trHeight w:val="55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  <w:r w:rsidRPr="000E6AED">
              <w:rPr>
                <w:rFonts w:eastAsia="Calibri"/>
                <w:sz w:val="16"/>
                <w:szCs w:val="16"/>
              </w:rPr>
              <w:t>.05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Арабаджи С.Р.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</w:rPr>
              <w:t>100 %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6B4" w:rsidRPr="0093547F" w:rsidRDefault="00A246B4" w:rsidP="0006121D">
            <w:pPr>
              <w:jc w:val="center"/>
              <w:rPr>
                <w:rFonts w:eastAsia="Calibri"/>
                <w:b/>
                <w:i/>
              </w:rPr>
            </w:pPr>
            <w:r w:rsidRPr="0093547F">
              <w:rPr>
                <w:rFonts w:eastAsia="Calibri"/>
                <w:b/>
                <w:i/>
              </w:rPr>
              <w:t>60,7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63,2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64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246B4" w:rsidRPr="00F95FBF" w:rsidRDefault="00A246B4" w:rsidP="0006121D">
            <w:pPr>
              <w:jc w:val="center"/>
              <w:rPr>
                <w:rFonts w:eastAsia="Calibri"/>
                <w:b/>
              </w:rPr>
            </w:pPr>
            <w:r w:rsidRPr="00F95FBF">
              <w:rPr>
                <w:rFonts w:eastAsia="Calibri"/>
                <w:b/>
              </w:rPr>
              <w:t>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246B4" w:rsidRPr="00F95FBF" w:rsidRDefault="00A246B4" w:rsidP="0006121D">
            <w:pPr>
              <w:jc w:val="center"/>
              <w:rPr>
                <w:rFonts w:eastAsia="Calibri"/>
                <w:b/>
              </w:rPr>
            </w:pPr>
            <w:r w:rsidRPr="00F95FBF">
              <w:rPr>
                <w:rFonts w:eastAsia="Calibri"/>
                <w:b/>
              </w:rPr>
              <w:t>60</w:t>
            </w:r>
          </w:p>
        </w:tc>
      </w:tr>
      <w:tr w:rsidR="00A246B4" w:rsidRPr="000E6AED" w:rsidTr="0006121D">
        <w:trPr>
          <w:trHeight w:val="27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  <w:sz w:val="22"/>
                <w:szCs w:val="22"/>
              </w:rPr>
              <w:t>Математик</w:t>
            </w:r>
            <w:proofErr w:type="gramStart"/>
            <w:r w:rsidRPr="000E6AED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End"/>
            <w:r>
              <w:rPr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r w:rsidRPr="000E6AED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0E6AED">
              <w:rPr>
                <w:rFonts w:eastAsia="Calibri"/>
                <w:sz w:val="16"/>
                <w:szCs w:val="16"/>
              </w:rPr>
              <w:t>.06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 xml:space="preserve">Есипко 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E6AED"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100</w:t>
            </w:r>
            <w:r w:rsidRPr="004E1A45">
              <w:rPr>
                <w:rFonts w:eastAsia="Calibri"/>
              </w:rPr>
              <w:t>%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6B4" w:rsidRPr="0093547F" w:rsidRDefault="00A246B4" w:rsidP="0006121D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93547F">
              <w:rPr>
                <w:rFonts w:eastAsia="Calibri"/>
                <w:b/>
                <w:i/>
              </w:rPr>
              <w:t>11,8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  <w:highlight w:val="yellow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</w:p>
        </w:tc>
      </w:tr>
      <w:tr w:rsidR="00A246B4" w:rsidRPr="000E6AED" w:rsidTr="0006121D">
        <w:trPr>
          <w:trHeight w:val="27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2"/>
                <w:szCs w:val="22"/>
              </w:rPr>
            </w:pPr>
            <w:r w:rsidRPr="000E6AED">
              <w:rPr>
                <w:rFonts w:eastAsia="Calibri"/>
                <w:sz w:val="22"/>
                <w:szCs w:val="22"/>
              </w:rPr>
              <w:t>Математик</w:t>
            </w:r>
            <w:proofErr w:type="gramStart"/>
            <w:r w:rsidRPr="000E6AED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End"/>
            <w:r>
              <w:rPr>
                <w:rFonts w:eastAsia="Calibri"/>
                <w:sz w:val="22"/>
                <w:szCs w:val="22"/>
              </w:rPr>
              <w:t>пр)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06.06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 xml:space="preserve">Есипко 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E6AED"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Pr="004E1A45">
              <w:rPr>
                <w:rFonts w:eastAsia="Calibri"/>
              </w:rPr>
              <w:t>%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6B4" w:rsidRPr="0093547F" w:rsidRDefault="00A246B4" w:rsidP="0006121D">
            <w:pPr>
              <w:jc w:val="center"/>
              <w:rPr>
                <w:rFonts w:eastAsia="Calibri"/>
                <w:b/>
                <w:i/>
              </w:rPr>
            </w:pPr>
            <w:r w:rsidRPr="0093547F">
              <w:rPr>
                <w:rFonts w:eastAsia="Calibri"/>
                <w:b/>
                <w:i/>
              </w:rPr>
              <w:t>56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  <w:highlight w:val="yellow"/>
              </w:rPr>
            </w:pPr>
            <w:r w:rsidRPr="004E1A45">
              <w:rPr>
                <w:rFonts w:eastAsia="Calibri"/>
                <w:b/>
              </w:rPr>
              <w:t>37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55</w:t>
            </w:r>
          </w:p>
        </w:tc>
      </w:tr>
      <w:tr w:rsidR="00A246B4" w:rsidRPr="000E6AED" w:rsidTr="0006121D">
        <w:trPr>
          <w:trHeight w:val="506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  <w:sz w:val="22"/>
                <w:szCs w:val="22"/>
              </w:rPr>
              <w:t>общество</w:t>
            </w:r>
          </w:p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  <w:sz w:val="22"/>
                <w:szCs w:val="22"/>
              </w:rPr>
              <w:t>знание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08</w:t>
            </w:r>
            <w:r w:rsidRPr="000E6AED">
              <w:rPr>
                <w:rFonts w:eastAsia="Calibri"/>
                <w:sz w:val="16"/>
                <w:szCs w:val="16"/>
              </w:rPr>
              <w:t>.06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246B4" w:rsidRPr="00F95FBF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F95FBF">
              <w:rPr>
                <w:rFonts w:eastAsia="Calibri"/>
                <w:sz w:val="20"/>
                <w:szCs w:val="20"/>
              </w:rPr>
              <w:t>Асеева М.М.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F95FBF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10</w:t>
            </w:r>
            <w:r w:rsidRPr="004E1A45">
              <w:rPr>
                <w:rFonts w:eastAsia="Calibri"/>
              </w:rPr>
              <w:t>0%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6B4" w:rsidRPr="0093547F" w:rsidRDefault="00A246B4" w:rsidP="0006121D">
            <w:pPr>
              <w:jc w:val="center"/>
              <w:rPr>
                <w:rFonts w:eastAsia="Calibri"/>
                <w:b/>
                <w:i/>
              </w:rPr>
            </w:pPr>
            <w:r w:rsidRPr="0093547F">
              <w:rPr>
                <w:rFonts w:eastAsia="Calibri"/>
                <w:b/>
                <w:i/>
              </w:rPr>
              <w:t>67,5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  <w:highlight w:val="yellow"/>
              </w:rPr>
            </w:pPr>
            <w:r w:rsidRPr="004E1A45">
              <w:rPr>
                <w:rFonts w:eastAsia="Calibri"/>
                <w:b/>
              </w:rPr>
              <w:t>47,7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55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71</w:t>
            </w:r>
          </w:p>
        </w:tc>
      </w:tr>
      <w:tr w:rsidR="00A246B4" w:rsidRPr="000E6AED" w:rsidTr="0006121D">
        <w:trPr>
          <w:trHeight w:val="27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 w:rsidRPr="000E6AED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14.06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AED">
              <w:rPr>
                <w:rFonts w:eastAsia="Calibri"/>
                <w:sz w:val="20"/>
                <w:szCs w:val="20"/>
              </w:rPr>
              <w:t>Девяткова Г.М.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6B4" w:rsidRPr="001D25E0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1D25E0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1D25E0" w:rsidRDefault="00A246B4" w:rsidP="0006121D">
            <w:pPr>
              <w:jc w:val="center"/>
              <w:rPr>
                <w:rFonts w:eastAsia="Calibri"/>
              </w:rPr>
            </w:pPr>
            <w:r w:rsidRPr="001D25E0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100</w:t>
            </w:r>
            <w:r w:rsidRPr="001D25E0">
              <w:rPr>
                <w:rFonts w:eastAsia="Calibri"/>
              </w:rPr>
              <w:t>%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6B4" w:rsidRPr="0093547F" w:rsidRDefault="00A246B4" w:rsidP="0006121D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93547F">
              <w:rPr>
                <w:rFonts w:eastAsia="Calibri"/>
                <w:b/>
                <w:i/>
              </w:rPr>
              <w:t>66,5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A246B4" w:rsidRPr="001D25E0" w:rsidRDefault="00A246B4" w:rsidP="0006121D">
            <w:pPr>
              <w:jc w:val="center"/>
              <w:rPr>
                <w:rFonts w:eastAsia="Calibri"/>
                <w:b/>
                <w:highlight w:val="yellow"/>
              </w:rPr>
            </w:pPr>
            <w:r w:rsidRPr="001D25E0">
              <w:rPr>
                <w:rFonts w:eastAsia="Calibri"/>
                <w:b/>
              </w:rPr>
              <w:t>43,9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54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</w:rPr>
            </w:pPr>
            <w:r w:rsidRPr="0081105E">
              <w:rPr>
                <w:rFonts w:eastAsia="Calibri"/>
                <w:b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A246B4" w:rsidRPr="000E6AED" w:rsidTr="0006121D">
        <w:trPr>
          <w:trHeight w:val="27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20.06.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Кравченко К.М.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100</w:t>
            </w:r>
            <w:r w:rsidRPr="004E1A45">
              <w:rPr>
                <w:rFonts w:eastAsia="Calibri"/>
              </w:rPr>
              <w:t>%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6B4" w:rsidRPr="0093547F" w:rsidRDefault="00A246B4" w:rsidP="0006121D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93547F">
              <w:rPr>
                <w:rFonts w:eastAsia="Calibri"/>
                <w:b/>
                <w:i/>
              </w:rPr>
              <w:t>72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A246B4" w:rsidRPr="0081105E" w:rsidRDefault="00A246B4" w:rsidP="0006121D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4E1A45"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1A45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  <w:b/>
              </w:rPr>
            </w:pPr>
            <w:r w:rsidRPr="004E1A45">
              <w:rPr>
                <w:rFonts w:eastAsia="Calibri"/>
                <w:b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246B4" w:rsidRPr="004E1A45" w:rsidRDefault="00A246B4" w:rsidP="0006121D">
            <w:pPr>
              <w:jc w:val="center"/>
              <w:rPr>
                <w:rFonts w:eastAsia="Calibri"/>
              </w:rPr>
            </w:pPr>
            <w:r w:rsidRPr="004E1A45">
              <w:rPr>
                <w:rFonts w:eastAsia="Calibri"/>
              </w:rPr>
              <w:t>-</w:t>
            </w:r>
          </w:p>
        </w:tc>
      </w:tr>
      <w:tr w:rsidR="00A246B4" w:rsidRPr="000E6AED" w:rsidTr="0006121D">
        <w:trPr>
          <w:trHeight w:val="464"/>
          <w:jc w:val="center"/>
        </w:trPr>
        <w:tc>
          <w:tcPr>
            <w:tcW w:w="3035" w:type="dxa"/>
            <w:gridSpan w:val="3"/>
            <w:shd w:val="clear" w:color="auto" w:fill="auto"/>
            <w:vAlign w:val="center"/>
          </w:tcPr>
          <w:p w:rsidR="00A246B4" w:rsidRPr="000E6AED" w:rsidRDefault="00A246B4" w:rsidP="0006121D">
            <w:pPr>
              <w:jc w:val="center"/>
              <w:rPr>
                <w:rFonts w:eastAsia="Calibri"/>
                <w:b/>
                <w:i/>
              </w:rPr>
            </w:pPr>
            <w:r w:rsidRPr="000E6AED">
              <w:rPr>
                <w:rFonts w:eastAsia="Calibri"/>
                <w:b/>
                <w:i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6B4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100%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6B4" w:rsidRPr="0093547F" w:rsidRDefault="00A246B4" w:rsidP="0006121D">
            <w:pPr>
              <w:jc w:val="center"/>
              <w:rPr>
                <w:b/>
                <w:bCs/>
                <w:i/>
                <w:color w:val="000000"/>
              </w:rPr>
            </w:pPr>
            <w:r w:rsidRPr="0093547F">
              <w:rPr>
                <w:b/>
                <w:bCs/>
                <w:i/>
                <w:color w:val="000000"/>
              </w:rPr>
              <w:t>55,8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A246B4" w:rsidRPr="001D25E0" w:rsidRDefault="00A246B4" w:rsidP="0006121D">
            <w:pPr>
              <w:jc w:val="center"/>
              <w:rPr>
                <w:b/>
                <w:bCs/>
              </w:rPr>
            </w:pPr>
            <w:r w:rsidRPr="001D25E0">
              <w:rPr>
                <w:rFonts w:eastAsia="Calibri"/>
                <w:b/>
                <w:bCs/>
              </w:rPr>
              <w:t>45,7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246B4" w:rsidRPr="001D25E0" w:rsidRDefault="00A246B4" w:rsidP="0006121D">
            <w:pPr>
              <w:jc w:val="center"/>
              <w:rPr>
                <w:b/>
                <w:bCs/>
              </w:rPr>
            </w:pPr>
            <w:r w:rsidRPr="001D25E0">
              <w:rPr>
                <w:b/>
                <w:bCs/>
                <w:sz w:val="22"/>
                <w:szCs w:val="22"/>
              </w:rPr>
              <w:t>51,8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246B4" w:rsidRPr="00F95FBF" w:rsidRDefault="00A246B4" w:rsidP="0006121D">
            <w:pPr>
              <w:jc w:val="center"/>
              <w:rPr>
                <w:rFonts w:eastAsia="Calibri"/>
                <w:b/>
                <w:highlight w:val="yellow"/>
              </w:rPr>
            </w:pPr>
            <w:r w:rsidRPr="00F95FBF">
              <w:rPr>
                <w:rFonts w:eastAsia="Calibri"/>
                <w:b/>
              </w:rPr>
              <w:t>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246B4" w:rsidRPr="00F95FBF" w:rsidRDefault="00A246B4" w:rsidP="0006121D">
            <w:pPr>
              <w:jc w:val="center"/>
              <w:rPr>
                <w:rFonts w:eastAsia="Calibri"/>
                <w:b/>
              </w:rPr>
            </w:pPr>
            <w:r w:rsidRPr="00F95FBF">
              <w:rPr>
                <w:rFonts w:eastAsia="Calibri"/>
                <w:b/>
              </w:rPr>
              <w:t>60</w:t>
            </w:r>
          </w:p>
        </w:tc>
      </w:tr>
    </w:tbl>
    <w:p w:rsidR="00A246B4" w:rsidRDefault="00A246B4" w:rsidP="00A246B4">
      <w:pPr>
        <w:ind w:firstLine="360"/>
        <w:jc w:val="both"/>
      </w:pPr>
    </w:p>
    <w:p w:rsidR="00A246B4" w:rsidRDefault="00A246B4" w:rsidP="00A246B4">
      <w:pPr>
        <w:jc w:val="both"/>
      </w:pPr>
      <w:r>
        <w:t xml:space="preserve">Средний балл по предметам в 2016 году выше, чем в предыдущем учебном году (45,7 балла). </w:t>
      </w:r>
    </w:p>
    <w:p w:rsidR="00A246B4" w:rsidRDefault="00A246B4" w:rsidP="00A246B4">
      <w:pPr>
        <w:ind w:firstLine="360"/>
        <w:jc w:val="both"/>
      </w:pPr>
      <w:r>
        <w:t xml:space="preserve"> Ниже результаты по сравнению с прошлым годом по русскому языку. </w:t>
      </w:r>
    </w:p>
    <w:p w:rsidR="00A246B4" w:rsidRDefault="00A246B4" w:rsidP="00A246B4">
      <w:pPr>
        <w:ind w:firstLine="360"/>
        <w:jc w:val="both"/>
      </w:pPr>
      <w:r>
        <w:t xml:space="preserve">Получили наибольшее количество баллов в нашей школе Закалюкин Виталий  103 баллов по </w:t>
      </w:r>
      <w:proofErr w:type="gramStart"/>
      <w:r>
        <w:t>обязательным</w:t>
      </w:r>
      <w:proofErr w:type="gramEnd"/>
      <w:r>
        <w:t xml:space="preserve"> и 247 баллов в сумме.</w:t>
      </w:r>
    </w:p>
    <w:p w:rsidR="00A246B4" w:rsidRDefault="00A246B4" w:rsidP="00A246B4">
      <w:pPr>
        <w:ind w:firstLine="360"/>
        <w:jc w:val="both"/>
      </w:pPr>
      <w:r>
        <w:t xml:space="preserve">Все выпускники нашей школы преодолели минимальный </w:t>
      </w:r>
      <w:proofErr w:type="gramStart"/>
      <w:r>
        <w:t>порог</w:t>
      </w:r>
      <w:proofErr w:type="gramEnd"/>
      <w:r>
        <w:t xml:space="preserve"> как по обязательным предметам, так и по предметам по выбору.</w:t>
      </w:r>
    </w:p>
    <w:p w:rsidR="00A246B4" w:rsidRPr="00A413C0" w:rsidRDefault="00A246B4" w:rsidP="00A246B4">
      <w:pPr>
        <w:pStyle w:val="ad"/>
        <w:jc w:val="center"/>
        <w:rPr>
          <w:rFonts w:ascii="Arial" w:hAnsi="Arial" w:cs="Arial"/>
          <w:b/>
        </w:rPr>
      </w:pPr>
      <w:r w:rsidRPr="00A413C0">
        <w:rPr>
          <w:b/>
        </w:rPr>
        <w:t>Сравнительная характеристика результатов ЕГЭ по годам.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1243"/>
        <w:gridCol w:w="1234"/>
        <w:gridCol w:w="1269"/>
        <w:gridCol w:w="1243"/>
        <w:gridCol w:w="1243"/>
        <w:gridCol w:w="1229"/>
        <w:gridCol w:w="1309"/>
      </w:tblGrid>
      <w:tr w:rsidR="00A246B4" w:rsidRPr="00F3393A" w:rsidTr="0006121D">
        <w:trPr>
          <w:jc w:val="center"/>
        </w:trPr>
        <w:tc>
          <w:tcPr>
            <w:tcW w:w="1221" w:type="dxa"/>
            <w:vAlign w:val="center"/>
          </w:tcPr>
          <w:p w:rsidR="00A246B4" w:rsidRPr="00F3393A" w:rsidRDefault="00A246B4" w:rsidP="0006121D">
            <w:pPr>
              <w:jc w:val="center"/>
            </w:pPr>
          </w:p>
        </w:tc>
        <w:tc>
          <w:tcPr>
            <w:tcW w:w="1243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2009/2010</w:t>
            </w:r>
          </w:p>
        </w:tc>
        <w:tc>
          <w:tcPr>
            <w:tcW w:w="1234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2010/2011</w:t>
            </w:r>
          </w:p>
        </w:tc>
        <w:tc>
          <w:tcPr>
            <w:tcW w:w="1269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2011/2012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2012/2013</w:t>
            </w:r>
          </w:p>
        </w:tc>
        <w:tc>
          <w:tcPr>
            <w:tcW w:w="1243" w:type="dxa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2013/2014</w:t>
            </w:r>
          </w:p>
        </w:tc>
        <w:tc>
          <w:tcPr>
            <w:tcW w:w="1229" w:type="dxa"/>
          </w:tcPr>
          <w:p w:rsidR="00A246B4" w:rsidRPr="00F3393A" w:rsidRDefault="00A246B4" w:rsidP="0006121D">
            <w:pPr>
              <w:jc w:val="center"/>
            </w:pPr>
            <w:r w:rsidRPr="00F3393A">
              <w:t>2014-2015</w:t>
            </w:r>
          </w:p>
        </w:tc>
        <w:tc>
          <w:tcPr>
            <w:tcW w:w="1309" w:type="dxa"/>
          </w:tcPr>
          <w:p w:rsidR="00A246B4" w:rsidRPr="00F3393A" w:rsidRDefault="00A246B4" w:rsidP="0006121D">
            <w:pPr>
              <w:jc w:val="center"/>
            </w:pPr>
            <w:r>
              <w:t>2015-2016</w:t>
            </w:r>
          </w:p>
        </w:tc>
      </w:tr>
      <w:tr w:rsidR="00A246B4" w:rsidRPr="00F3393A" w:rsidTr="0006121D">
        <w:trPr>
          <w:jc w:val="center"/>
        </w:trPr>
        <w:tc>
          <w:tcPr>
            <w:tcW w:w="1221" w:type="dxa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Средний балл</w:t>
            </w:r>
          </w:p>
        </w:tc>
        <w:tc>
          <w:tcPr>
            <w:tcW w:w="1243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50</w:t>
            </w:r>
          </w:p>
        </w:tc>
        <w:tc>
          <w:tcPr>
            <w:tcW w:w="1234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59</w:t>
            </w:r>
          </w:p>
        </w:tc>
        <w:tc>
          <w:tcPr>
            <w:tcW w:w="1269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61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51</w:t>
            </w:r>
          </w:p>
        </w:tc>
        <w:tc>
          <w:tcPr>
            <w:tcW w:w="1243" w:type="dxa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52</w:t>
            </w:r>
          </w:p>
        </w:tc>
        <w:tc>
          <w:tcPr>
            <w:tcW w:w="1229" w:type="dxa"/>
          </w:tcPr>
          <w:p w:rsidR="00A246B4" w:rsidRPr="00F3393A" w:rsidRDefault="00A246B4" w:rsidP="0006121D">
            <w:pPr>
              <w:jc w:val="center"/>
            </w:pPr>
            <w:r w:rsidRPr="00F3393A">
              <w:t>45,7</w:t>
            </w:r>
          </w:p>
        </w:tc>
        <w:tc>
          <w:tcPr>
            <w:tcW w:w="1309" w:type="dxa"/>
          </w:tcPr>
          <w:p w:rsidR="00A246B4" w:rsidRPr="00F3393A" w:rsidRDefault="00A246B4" w:rsidP="0006121D">
            <w:pPr>
              <w:jc w:val="center"/>
            </w:pPr>
            <w:r>
              <w:t>55,8</w:t>
            </w:r>
          </w:p>
        </w:tc>
      </w:tr>
    </w:tbl>
    <w:p w:rsidR="00A246B4" w:rsidRPr="000E6AED" w:rsidRDefault="00A246B4" w:rsidP="00A246B4">
      <w:pPr>
        <w:jc w:val="both"/>
        <w:rPr>
          <w:rFonts w:ascii="Arial" w:hAnsi="Arial" w:cs="Arial"/>
        </w:rPr>
      </w:pPr>
    </w:p>
    <w:p w:rsidR="00A246B4" w:rsidRDefault="00A246B4" w:rsidP="00A246B4">
      <w:pPr>
        <w:ind w:firstLine="708"/>
        <w:jc w:val="both"/>
      </w:pPr>
      <w:r w:rsidRPr="00A413C0">
        <w:t>При сопоставлении результа</w:t>
      </w:r>
      <w:r>
        <w:t xml:space="preserve">тов ЕГЭ этого года с предыдущим учебным годом можно отметить </w:t>
      </w:r>
      <w:r w:rsidRPr="00A413C0">
        <w:t xml:space="preserve"> </w:t>
      </w:r>
      <w:r>
        <w:t xml:space="preserve">повышение </w:t>
      </w:r>
      <w:r w:rsidRPr="00A413C0">
        <w:t>результатов ЕГЭ.</w:t>
      </w:r>
      <w:r w:rsidRPr="000E6AED">
        <w:t xml:space="preserve"> </w:t>
      </w:r>
    </w:p>
    <w:p w:rsidR="00A246B4" w:rsidRDefault="00A246B4" w:rsidP="00A246B4">
      <w:pPr>
        <w:ind w:firstLine="708"/>
        <w:jc w:val="both"/>
        <w:rPr>
          <w:b/>
        </w:rPr>
      </w:pPr>
    </w:p>
    <w:p w:rsidR="00A246B4" w:rsidRDefault="00A246B4" w:rsidP="00A246B4">
      <w:pPr>
        <w:ind w:firstLine="708"/>
        <w:jc w:val="both"/>
        <w:rPr>
          <w:b/>
        </w:rPr>
      </w:pPr>
    </w:p>
    <w:p w:rsidR="00A246B4" w:rsidRDefault="00A246B4" w:rsidP="00A246B4">
      <w:pPr>
        <w:ind w:firstLine="708"/>
        <w:jc w:val="both"/>
        <w:rPr>
          <w:b/>
        </w:rPr>
      </w:pPr>
    </w:p>
    <w:p w:rsidR="00A246B4" w:rsidRPr="003B4667" w:rsidRDefault="00A246B4" w:rsidP="00A246B4">
      <w:pPr>
        <w:ind w:firstLine="708"/>
        <w:jc w:val="both"/>
      </w:pPr>
      <w:r w:rsidRPr="00C610D5">
        <w:rPr>
          <w:b/>
        </w:rPr>
        <w:t>Результаты выполнения заданий по предметам</w:t>
      </w:r>
      <w:r>
        <w:rPr>
          <w:b/>
        </w:rPr>
        <w:t xml:space="preserve"> в 2015 году в процентах</w:t>
      </w:r>
      <w:r w:rsidRPr="00C610D5">
        <w:rPr>
          <w:b/>
        </w:rPr>
        <w:t>.</w:t>
      </w:r>
    </w:p>
    <w:p w:rsidR="00A246B4" w:rsidRDefault="00A246B4" w:rsidP="00A246B4">
      <w:pPr>
        <w:rPr>
          <w:b/>
        </w:rPr>
      </w:pPr>
    </w:p>
    <w:tbl>
      <w:tblPr>
        <w:tblW w:w="8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5"/>
        <w:gridCol w:w="1492"/>
        <w:gridCol w:w="992"/>
        <w:gridCol w:w="1134"/>
        <w:gridCol w:w="1134"/>
        <w:gridCol w:w="1061"/>
      </w:tblGrid>
      <w:tr w:rsidR="00A246B4" w:rsidRPr="00E716C1" w:rsidTr="0006121D">
        <w:trPr>
          <w:trHeight w:val="1062"/>
          <w:jc w:val="center"/>
        </w:trPr>
        <w:tc>
          <w:tcPr>
            <w:tcW w:w="2265" w:type="dxa"/>
            <w:tcBorders>
              <w:right w:val="single" w:sz="4" w:space="0" w:color="auto"/>
            </w:tcBorders>
          </w:tcPr>
          <w:p w:rsidR="00A246B4" w:rsidRPr="00E716C1" w:rsidRDefault="00A246B4" w:rsidP="0006121D">
            <w:pPr>
              <w:jc w:val="center"/>
              <w:rPr>
                <w:rFonts w:eastAsia="Calibri"/>
                <w:b/>
              </w:rPr>
            </w:pPr>
            <w:r w:rsidRPr="00E716C1">
              <w:rPr>
                <w:rFonts w:eastAsia="Calibri"/>
                <w:b/>
              </w:rPr>
              <w:t>Предмет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Процент</w:t>
            </w:r>
          </w:p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выполнения</w:t>
            </w:r>
          </w:p>
          <w:p w:rsidR="00A246B4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всей работы</w:t>
            </w:r>
          </w:p>
          <w:p w:rsidR="00A246B4" w:rsidRPr="00E716C1" w:rsidRDefault="00A246B4" w:rsidP="000612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46B4" w:rsidRPr="00E91468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2015 году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 w:rsidRPr="00037619">
              <w:rPr>
                <w:rFonts w:eastAsia="Calibri"/>
              </w:rPr>
              <w:t>в</w:t>
            </w:r>
          </w:p>
          <w:p w:rsidR="00A246B4" w:rsidRPr="00E91468" w:rsidRDefault="00A246B4" w:rsidP="0006121D">
            <w:pPr>
              <w:jc w:val="center"/>
              <w:rPr>
                <w:rFonts w:eastAsia="Calibri"/>
              </w:rPr>
            </w:pPr>
            <w:r w:rsidRPr="00037619">
              <w:rPr>
                <w:rFonts w:eastAsia="Calibri"/>
              </w:rPr>
              <w:t>201</w:t>
            </w:r>
            <w:r>
              <w:rPr>
                <w:rFonts w:eastAsia="Calibri"/>
              </w:rPr>
              <w:t>4</w:t>
            </w:r>
            <w:r w:rsidRPr="00037619">
              <w:rPr>
                <w:rFonts w:eastAsia="Calibri"/>
              </w:rPr>
              <w:t xml:space="preserve"> году</w:t>
            </w:r>
          </w:p>
        </w:tc>
        <w:tc>
          <w:tcPr>
            <w:tcW w:w="1134" w:type="dxa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 w:rsidRPr="00037619">
              <w:rPr>
                <w:rFonts w:eastAsia="Calibri"/>
              </w:rPr>
              <w:t>в</w:t>
            </w:r>
          </w:p>
          <w:p w:rsidR="00A246B4" w:rsidRPr="00E91468" w:rsidRDefault="00A246B4" w:rsidP="0006121D">
            <w:pPr>
              <w:jc w:val="center"/>
              <w:rPr>
                <w:rFonts w:eastAsia="Calibri"/>
              </w:rPr>
            </w:pPr>
            <w:r w:rsidRPr="00037619">
              <w:rPr>
                <w:rFonts w:eastAsia="Calibri"/>
              </w:rPr>
              <w:t>2013 году</w:t>
            </w:r>
          </w:p>
        </w:tc>
        <w:tc>
          <w:tcPr>
            <w:tcW w:w="1061" w:type="dxa"/>
            <w:vAlign w:val="center"/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 w:rsidRPr="00037619">
              <w:rPr>
                <w:rFonts w:eastAsia="Calibri"/>
              </w:rPr>
              <w:t>в</w:t>
            </w:r>
          </w:p>
          <w:p w:rsidR="00A246B4" w:rsidRPr="00037619" w:rsidRDefault="00A246B4" w:rsidP="0006121D">
            <w:pPr>
              <w:jc w:val="center"/>
              <w:rPr>
                <w:rFonts w:eastAsia="Calibri"/>
                <w:b/>
              </w:rPr>
            </w:pPr>
            <w:r w:rsidRPr="00037619">
              <w:rPr>
                <w:rFonts w:eastAsia="Calibri"/>
              </w:rPr>
              <w:t>2012 году</w:t>
            </w:r>
          </w:p>
        </w:tc>
      </w:tr>
      <w:tr w:rsidR="00A246B4" w:rsidRPr="00E716C1" w:rsidTr="0006121D">
        <w:trPr>
          <w:trHeight w:val="275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русский язык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 w:rsidRPr="00E91468">
              <w:rPr>
                <w:rFonts w:eastAsia="Calibri"/>
              </w:rPr>
              <w:t>63%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68 %</w:t>
            </w:r>
          </w:p>
        </w:tc>
        <w:tc>
          <w:tcPr>
            <w:tcW w:w="1134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64</w:t>
            </w:r>
          </w:p>
        </w:tc>
        <w:tc>
          <w:tcPr>
            <w:tcW w:w="1061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 xml:space="preserve">72 </w:t>
            </w:r>
          </w:p>
        </w:tc>
      </w:tr>
      <w:tr w:rsidR="00A246B4" w:rsidRPr="00E716C1" w:rsidTr="0006121D">
        <w:trPr>
          <w:trHeight w:val="275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Математика</w:t>
            </w:r>
            <w:r>
              <w:rPr>
                <w:rFonts w:eastAsia="Calibri"/>
              </w:rPr>
              <w:t xml:space="preserve"> (б)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 w:rsidRPr="00781B44">
              <w:rPr>
                <w:rFonts w:eastAsia="Calibri"/>
              </w:rPr>
              <w:t>37%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25 %</w:t>
            </w:r>
          </w:p>
        </w:tc>
        <w:tc>
          <w:tcPr>
            <w:tcW w:w="1134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 xml:space="preserve">51 </w:t>
            </w:r>
          </w:p>
        </w:tc>
      </w:tr>
      <w:tr w:rsidR="00A246B4" w:rsidRPr="00E716C1" w:rsidTr="0006121D">
        <w:trPr>
          <w:trHeight w:val="275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математика (</w:t>
            </w:r>
            <w:proofErr w:type="gramStart"/>
            <w:r>
              <w:rPr>
                <w:rFonts w:eastAsia="Calibri"/>
              </w:rPr>
              <w:t>пр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Pr="00781B44" w:rsidRDefault="00A246B4" w:rsidP="0006121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</w:p>
        </w:tc>
        <w:tc>
          <w:tcPr>
            <w:tcW w:w="1061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</w:p>
        </w:tc>
      </w:tr>
      <w:tr w:rsidR="00A246B4" w:rsidRPr="00E716C1" w:rsidTr="0006121D">
        <w:trPr>
          <w:trHeight w:val="275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физика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 w:rsidRPr="004112D0">
              <w:rPr>
                <w:rFonts w:eastAsia="Calibri"/>
              </w:rPr>
              <w:t>46%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28 %</w:t>
            </w:r>
          </w:p>
        </w:tc>
        <w:tc>
          <w:tcPr>
            <w:tcW w:w="1134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46</w:t>
            </w:r>
          </w:p>
        </w:tc>
        <w:tc>
          <w:tcPr>
            <w:tcW w:w="1061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47</w:t>
            </w:r>
          </w:p>
        </w:tc>
      </w:tr>
      <w:tr w:rsidR="00A246B4" w:rsidRPr="00E716C1" w:rsidTr="0006121D">
        <w:trPr>
          <w:trHeight w:val="275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история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55</w:t>
            </w:r>
            <w:r w:rsidRPr="004112D0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56 %</w:t>
            </w:r>
          </w:p>
        </w:tc>
        <w:tc>
          <w:tcPr>
            <w:tcW w:w="1134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40</w:t>
            </w:r>
          </w:p>
        </w:tc>
        <w:tc>
          <w:tcPr>
            <w:tcW w:w="1061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91</w:t>
            </w:r>
          </w:p>
        </w:tc>
      </w:tr>
      <w:tr w:rsidR="00A246B4" w:rsidRPr="00E716C1" w:rsidTr="0006121D">
        <w:trPr>
          <w:trHeight w:val="275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обществознание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 w:rsidRPr="00E91468">
              <w:rPr>
                <w:rFonts w:eastAsia="Calibri"/>
              </w:rPr>
              <w:t>48%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51%</w:t>
            </w:r>
          </w:p>
        </w:tc>
        <w:tc>
          <w:tcPr>
            <w:tcW w:w="1134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60</w:t>
            </w:r>
          </w:p>
        </w:tc>
        <w:tc>
          <w:tcPr>
            <w:tcW w:w="1061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 xml:space="preserve">86 </w:t>
            </w:r>
          </w:p>
        </w:tc>
      </w:tr>
      <w:tr w:rsidR="00A246B4" w:rsidRPr="00E716C1" w:rsidTr="0006121D">
        <w:trPr>
          <w:trHeight w:val="288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биология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  <w:highlight w:val="yellow"/>
              </w:rPr>
            </w:pPr>
            <w:r w:rsidRPr="004112D0">
              <w:rPr>
                <w:rFonts w:eastAsia="Calibri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51 %</w:t>
            </w:r>
          </w:p>
        </w:tc>
        <w:tc>
          <w:tcPr>
            <w:tcW w:w="1134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37</w:t>
            </w:r>
          </w:p>
        </w:tc>
        <w:tc>
          <w:tcPr>
            <w:tcW w:w="1061" w:type="dxa"/>
          </w:tcPr>
          <w:p w:rsidR="00A246B4" w:rsidRPr="00846568" w:rsidRDefault="00A246B4" w:rsidP="0006121D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-</w:t>
            </w:r>
          </w:p>
        </w:tc>
      </w:tr>
      <w:tr w:rsidR="00A246B4" w:rsidRPr="00E716C1" w:rsidTr="0006121D">
        <w:trPr>
          <w:trHeight w:val="288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A246B4" w:rsidRPr="00B810BB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61" w:type="dxa"/>
          </w:tcPr>
          <w:p w:rsidR="00A246B4" w:rsidRPr="00B810BB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A246B4" w:rsidRPr="00E716C1" w:rsidTr="0006121D">
        <w:trPr>
          <w:trHeight w:val="288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A246B4" w:rsidRPr="00E716C1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6B4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A246B4" w:rsidRPr="00B810BB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61" w:type="dxa"/>
          </w:tcPr>
          <w:p w:rsidR="00A246B4" w:rsidRPr="00B810BB" w:rsidRDefault="00A246B4" w:rsidP="000612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A246B4" w:rsidRPr="00C610D5" w:rsidRDefault="00A246B4" w:rsidP="00A246B4">
      <w:pPr>
        <w:jc w:val="center"/>
        <w:rPr>
          <w:b/>
        </w:rPr>
      </w:pPr>
    </w:p>
    <w:p w:rsidR="00A246B4" w:rsidRPr="004112D0" w:rsidRDefault="00A246B4" w:rsidP="00A246B4">
      <w:pPr>
        <w:jc w:val="both"/>
      </w:pPr>
      <w:r w:rsidRPr="004112D0">
        <w:t>В этом учебном году процент выполнения работ  ЕГЭ значительно ниже по сравнению с</w:t>
      </w:r>
      <w:r>
        <w:t xml:space="preserve"> прошлым годом по русскому языку, по остальным предметам значительно выше.</w:t>
      </w:r>
      <w:r w:rsidRPr="004112D0">
        <w:t xml:space="preserve"> </w:t>
      </w:r>
    </w:p>
    <w:p w:rsidR="00A246B4" w:rsidRDefault="00A246B4" w:rsidP="00A246B4">
      <w:pPr>
        <w:jc w:val="both"/>
        <w:rPr>
          <w:b/>
        </w:rPr>
      </w:pPr>
      <w:r w:rsidRPr="004112D0">
        <w:t>Процент выполнения работы зависит от количества и контингента выпускников, успеваемости, уровня и сроках подготовки к экзамену.</w:t>
      </w:r>
    </w:p>
    <w:p w:rsidR="00A246B4" w:rsidRPr="00751587" w:rsidRDefault="00A246B4" w:rsidP="00A246B4">
      <w:pPr>
        <w:ind w:firstLine="360"/>
        <w:jc w:val="both"/>
        <w:rPr>
          <w:b/>
        </w:rPr>
      </w:pPr>
      <w:r w:rsidRPr="00751587">
        <w:rPr>
          <w:b/>
        </w:rPr>
        <w:t>Выводы:</w:t>
      </w:r>
    </w:p>
    <w:p w:rsidR="00A246B4" w:rsidRDefault="00A246B4" w:rsidP="00A246B4">
      <w:pPr>
        <w:ind w:firstLine="360"/>
        <w:jc w:val="both"/>
      </w:pPr>
      <w:r>
        <w:t xml:space="preserve">Учащиеся 11 классов показали удовлетворительные знания  при сдаче ЕГЭ.  Высокие баллы по обязательным предметам получил Закалюкин В.  Высокие баллы по обязательным предметам и предметам по выбору получили Закалюкин В., Лейнвебер Е.  </w:t>
      </w:r>
    </w:p>
    <w:p w:rsidR="00A246B4" w:rsidRDefault="00A246B4" w:rsidP="00A246B4">
      <w:pPr>
        <w:ind w:firstLine="360"/>
        <w:jc w:val="both"/>
      </w:pPr>
      <w:r>
        <w:t xml:space="preserve">По русскому языку набрали наибольшее количество баллов (88) Закалюкин В., наименьшее – Юсупова Н..- 48 баллов. Средний балл по школе 66,7. </w:t>
      </w:r>
      <w:r w:rsidRPr="007E0AB2">
        <w:t>КИМ ЕГЭ содержал 25 заданий с кратким ответом и 12 заданий части с развернутым ответом – всего 24 заданий. Учащиеся показали хороший результат при выполнении части</w:t>
      </w:r>
      <w:proofErr w:type="gramStart"/>
      <w:r w:rsidRPr="007E0AB2">
        <w:t xml:space="preserve"> В</w:t>
      </w:r>
      <w:proofErr w:type="gramEnd"/>
      <w:r w:rsidRPr="007E0AB2">
        <w:t xml:space="preserve"> и С.</w:t>
      </w:r>
    </w:p>
    <w:p w:rsidR="00A246B4" w:rsidRDefault="00A246B4" w:rsidP="00A246B4">
      <w:pPr>
        <w:ind w:firstLine="360"/>
        <w:jc w:val="both"/>
      </w:pPr>
      <w:r>
        <w:t xml:space="preserve">Математику сдавали на базовом уровне. </w:t>
      </w:r>
      <w:proofErr w:type="gramStart"/>
      <w:r>
        <w:t>По математике набрали наибольшее количество баллов Закалюкин В. (15), наименьшее – Рыбак Д. (8б), Овчинникова М.. (9 баллов.</w:t>
      </w:r>
      <w:proofErr w:type="gramEnd"/>
      <w:r>
        <w:t xml:space="preserve"> Средний балл по школе 11,8. </w:t>
      </w:r>
      <w:r w:rsidRPr="000C2DFD">
        <w:t>КИМ ЕГЭ содержал 20 заданий.</w:t>
      </w:r>
    </w:p>
    <w:p w:rsidR="00A246B4" w:rsidRDefault="00A246B4" w:rsidP="00A246B4">
      <w:pPr>
        <w:ind w:firstLine="360"/>
        <w:jc w:val="both"/>
      </w:pPr>
      <w:r>
        <w:t>Необходимо  отметить, что  учителем русского языка Арабаджи С.Р. была проделана большая работа по подготовке к ЕГЭ с еженедельных тестирований, работа с учащимися и родителями после предварительного ЕГЭ по русскому языку, работа над ошибками и анализ первичного балла. Сопоставительный анализ результатов тренировочного тестирования и ЕГЭ свидетельствует о том, что учащиеся повысили и подтвердили свои результаты. Таким образом, в плане подготовки учащихся к ЕГЭ по русскому языку эта форма работы оказалась продуктивной и может быть рекомендована в дальнейшем, но имеется перспектива в дальнейшем как повышении процента выполнения всей работы.</w:t>
      </w:r>
    </w:p>
    <w:p w:rsidR="00A246B4" w:rsidRDefault="00A246B4" w:rsidP="00A246B4">
      <w:pPr>
        <w:jc w:val="center"/>
        <w:rPr>
          <w:b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1243"/>
        <w:gridCol w:w="1234"/>
        <w:gridCol w:w="1236"/>
        <w:gridCol w:w="1276"/>
        <w:gridCol w:w="1276"/>
        <w:gridCol w:w="1276"/>
        <w:gridCol w:w="1342"/>
      </w:tblGrid>
      <w:tr w:rsidR="00A246B4" w:rsidRPr="00F3393A" w:rsidTr="00061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 w:rsidR="00A246B4" w:rsidRPr="00F3393A" w:rsidRDefault="00A246B4" w:rsidP="0006121D">
            <w:pPr>
              <w:jc w:val="center"/>
            </w:pPr>
          </w:p>
        </w:tc>
        <w:tc>
          <w:tcPr>
            <w:tcW w:w="1243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2009/2010</w:t>
            </w:r>
          </w:p>
        </w:tc>
        <w:tc>
          <w:tcPr>
            <w:tcW w:w="1234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2010/2011</w:t>
            </w:r>
          </w:p>
        </w:tc>
        <w:tc>
          <w:tcPr>
            <w:tcW w:w="1236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2011/2012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2012/2013</w:t>
            </w:r>
          </w:p>
        </w:tc>
        <w:tc>
          <w:tcPr>
            <w:tcW w:w="1276" w:type="dxa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2013/2014</w:t>
            </w:r>
          </w:p>
        </w:tc>
        <w:tc>
          <w:tcPr>
            <w:tcW w:w="1276" w:type="dxa"/>
          </w:tcPr>
          <w:p w:rsidR="00A246B4" w:rsidRPr="00F3393A" w:rsidRDefault="00A246B4" w:rsidP="0006121D">
            <w:pPr>
              <w:jc w:val="center"/>
            </w:pPr>
            <w:r w:rsidRPr="00F3393A">
              <w:t>2014-2015</w:t>
            </w:r>
          </w:p>
        </w:tc>
        <w:tc>
          <w:tcPr>
            <w:tcW w:w="1342" w:type="dxa"/>
          </w:tcPr>
          <w:p w:rsidR="00A246B4" w:rsidRPr="00F3393A" w:rsidRDefault="00A246B4" w:rsidP="0006121D">
            <w:pPr>
              <w:jc w:val="center"/>
            </w:pPr>
            <w:r>
              <w:t>2015-2016</w:t>
            </w:r>
          </w:p>
        </w:tc>
      </w:tr>
      <w:tr w:rsidR="00A246B4" w:rsidRPr="00F3393A" w:rsidTr="00061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Средний балл</w:t>
            </w:r>
          </w:p>
        </w:tc>
        <w:tc>
          <w:tcPr>
            <w:tcW w:w="1243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50</w:t>
            </w:r>
          </w:p>
        </w:tc>
        <w:tc>
          <w:tcPr>
            <w:tcW w:w="1234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59</w:t>
            </w:r>
          </w:p>
        </w:tc>
        <w:tc>
          <w:tcPr>
            <w:tcW w:w="1236" w:type="dxa"/>
            <w:vAlign w:val="center"/>
          </w:tcPr>
          <w:p w:rsidR="00A246B4" w:rsidRPr="00F3393A" w:rsidRDefault="00A246B4" w:rsidP="0006121D">
            <w:pPr>
              <w:jc w:val="center"/>
              <w:rPr>
                <w:bCs/>
              </w:rPr>
            </w:pPr>
            <w:r w:rsidRPr="00F3393A">
              <w:rPr>
                <w:bCs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51</w:t>
            </w:r>
          </w:p>
        </w:tc>
        <w:tc>
          <w:tcPr>
            <w:tcW w:w="1276" w:type="dxa"/>
            <w:vAlign w:val="center"/>
          </w:tcPr>
          <w:p w:rsidR="00A246B4" w:rsidRPr="00F3393A" w:rsidRDefault="00A246B4" w:rsidP="0006121D">
            <w:pPr>
              <w:jc w:val="center"/>
            </w:pPr>
            <w:r w:rsidRPr="00F3393A">
              <w:t>52</w:t>
            </w:r>
          </w:p>
        </w:tc>
        <w:tc>
          <w:tcPr>
            <w:tcW w:w="1276" w:type="dxa"/>
          </w:tcPr>
          <w:p w:rsidR="00A246B4" w:rsidRPr="00F3393A" w:rsidRDefault="00A246B4" w:rsidP="0006121D">
            <w:pPr>
              <w:jc w:val="center"/>
            </w:pPr>
            <w:r w:rsidRPr="00F3393A">
              <w:t>45,7</w:t>
            </w:r>
          </w:p>
        </w:tc>
        <w:tc>
          <w:tcPr>
            <w:tcW w:w="1342" w:type="dxa"/>
          </w:tcPr>
          <w:p w:rsidR="00A246B4" w:rsidRPr="00F3393A" w:rsidRDefault="00A246B4" w:rsidP="0006121D">
            <w:pPr>
              <w:jc w:val="center"/>
            </w:pPr>
            <w:r>
              <w:t>55,8</w:t>
            </w:r>
          </w:p>
        </w:tc>
      </w:tr>
    </w:tbl>
    <w:p w:rsidR="00A246B4" w:rsidRPr="000E6AED" w:rsidRDefault="00A246B4" w:rsidP="00A246B4">
      <w:pPr>
        <w:jc w:val="both"/>
        <w:rPr>
          <w:rFonts w:ascii="Arial" w:hAnsi="Arial" w:cs="Arial"/>
        </w:rPr>
      </w:pPr>
    </w:p>
    <w:p w:rsidR="00A246B4" w:rsidRDefault="00A246B4" w:rsidP="00A246B4">
      <w:pPr>
        <w:jc w:val="center"/>
        <w:rPr>
          <w:b/>
        </w:rPr>
      </w:pPr>
    </w:p>
    <w:p w:rsidR="00A246B4" w:rsidRDefault="00A246B4" w:rsidP="00A246B4">
      <w:pPr>
        <w:jc w:val="center"/>
        <w:rPr>
          <w:b/>
        </w:rPr>
      </w:pPr>
      <w:r>
        <w:rPr>
          <w:b/>
        </w:rPr>
        <w:t xml:space="preserve">Результаты проведения государственной итоговой аттестации </w:t>
      </w:r>
    </w:p>
    <w:p w:rsidR="00A246B4" w:rsidRDefault="00A246B4" w:rsidP="00A246B4">
      <w:pPr>
        <w:jc w:val="center"/>
        <w:rPr>
          <w:b/>
        </w:rPr>
      </w:pPr>
      <w:r>
        <w:rPr>
          <w:b/>
        </w:rPr>
        <w:t xml:space="preserve">учащихся 9-х классов, освоивших образовательные программы </w:t>
      </w:r>
    </w:p>
    <w:p w:rsidR="00A246B4" w:rsidRDefault="00A246B4" w:rsidP="00A246B4">
      <w:pPr>
        <w:jc w:val="center"/>
        <w:rPr>
          <w:b/>
        </w:rPr>
      </w:pPr>
      <w:r>
        <w:rPr>
          <w:b/>
        </w:rPr>
        <w:t xml:space="preserve">основного общего образования в форме основного государственного экзамена </w:t>
      </w:r>
    </w:p>
    <w:p w:rsidR="00A246B4" w:rsidRPr="0060197C" w:rsidRDefault="00A246B4" w:rsidP="00A246B4">
      <w:pPr>
        <w:jc w:val="center"/>
        <w:rPr>
          <w:b/>
        </w:rPr>
      </w:pPr>
      <w:r>
        <w:rPr>
          <w:b/>
        </w:rPr>
        <w:t>в 2015-2016 учебном году.</w:t>
      </w:r>
    </w:p>
    <w:p w:rsidR="00A246B4" w:rsidRDefault="00A246B4" w:rsidP="00A246B4">
      <w:pPr>
        <w:jc w:val="both"/>
      </w:pPr>
      <w:r>
        <w:tab/>
      </w:r>
    </w:p>
    <w:p w:rsidR="00A246B4" w:rsidRDefault="00A246B4" w:rsidP="00A246B4">
      <w:pPr>
        <w:ind w:left="-360" w:firstLine="360"/>
        <w:jc w:val="both"/>
      </w:pPr>
      <w:proofErr w:type="gramStart"/>
      <w:r>
        <w:t xml:space="preserve">В соответствии с </w:t>
      </w:r>
      <w:r w:rsidRPr="00F07A0F">
        <w:t>Порядк</w:t>
      </w:r>
      <w:r>
        <w:t>ом</w:t>
      </w:r>
      <w:r w:rsidRPr="00F07A0F"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>
        <w:t>ого</w:t>
      </w:r>
      <w:r w:rsidRPr="00F07A0F">
        <w:t xml:space="preserve"> приказом Министерства образования и науки РФ от 25 декабря 2013 года № 1394</w:t>
      </w:r>
      <w:r>
        <w:t xml:space="preserve">,  приказа Министерства образования, науки и по делам молодёжи КБР №22 от 19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«О проведении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</w:t>
      </w:r>
      <w:proofErr w:type="gramEnd"/>
      <w:r>
        <w:t xml:space="preserve"> 2015 году», схемой проведения основного государственного экзамена по  </w:t>
      </w:r>
      <w:r>
        <w:rPr>
          <w:b/>
          <w:bCs/>
        </w:rPr>
        <w:t xml:space="preserve">русскому языку и математике </w:t>
      </w:r>
      <w:r>
        <w:t xml:space="preserve">в Кабардино-Балкарской Республике, а также в целях организации участия в  государственной (итоговой) аттестации выпускников основной школы общеобразовательных учреждений Прохладненского муниципального района </w:t>
      </w:r>
      <w:r w:rsidRPr="00385675">
        <w:t>с 27 мая по 3 июня</w:t>
      </w:r>
      <w:r>
        <w:t xml:space="preserve"> проведена  государственная итоговая аттестация учащихся 9-х классов. </w:t>
      </w:r>
    </w:p>
    <w:p w:rsidR="00A246B4" w:rsidRDefault="00A246B4" w:rsidP="00A246B4">
      <w:pPr>
        <w:ind w:left="-360" w:firstLine="360"/>
        <w:jc w:val="both"/>
      </w:pPr>
      <w:r>
        <w:t>В 9 классах по списку 37 человек. К государственной итоговой аттестации допущены все 37 учащихся. Учащийся 9а класса Кощеев Дмитрий Вячеславович сдавал экзамены в форме ГВЭ на основании справки ПМПК г. Нальчик от 15.12.2014г., учетный номер №1435.</w:t>
      </w:r>
    </w:p>
    <w:p w:rsidR="00A246B4" w:rsidRPr="00A2274F" w:rsidRDefault="00A246B4" w:rsidP="00A246B4">
      <w:pPr>
        <w:ind w:left="-360" w:firstLine="360"/>
        <w:jc w:val="both"/>
      </w:pPr>
      <w:proofErr w:type="gramStart"/>
      <w:r>
        <w:t xml:space="preserve">Учащиеся МКОУ «СОШ с. Пролетарского» сдавали 2 обязательных экзамена: русский язык и математика в форме ОГЭ от экзаменов по выбору все учащиеся отказались. </w:t>
      </w:r>
      <w:proofErr w:type="gramEnd"/>
    </w:p>
    <w:p w:rsidR="00A246B4" w:rsidRDefault="00A246B4" w:rsidP="00A246B4">
      <w:pPr>
        <w:ind w:left="-360" w:firstLine="360"/>
        <w:jc w:val="center"/>
        <w:rPr>
          <w:b/>
          <w:bCs/>
        </w:rPr>
      </w:pPr>
      <w:r w:rsidRPr="00DA15F9">
        <w:rPr>
          <w:b/>
          <w:bCs/>
        </w:rPr>
        <w:t xml:space="preserve">Результаты государственной итоговой аттестации выпускников 9-х классов, </w:t>
      </w:r>
    </w:p>
    <w:p w:rsidR="00A246B4" w:rsidRDefault="00A246B4" w:rsidP="00A246B4">
      <w:pPr>
        <w:ind w:left="-360" w:firstLine="360"/>
        <w:jc w:val="center"/>
        <w:rPr>
          <w:b/>
          <w:bCs/>
        </w:rPr>
      </w:pPr>
      <w:proofErr w:type="gramStart"/>
      <w:r w:rsidRPr="00DA15F9">
        <w:rPr>
          <w:b/>
          <w:bCs/>
        </w:rPr>
        <w:lastRenderedPageBreak/>
        <w:t>освоивших</w:t>
      </w:r>
      <w:proofErr w:type="gramEnd"/>
      <w:r w:rsidRPr="00DA15F9">
        <w:rPr>
          <w:b/>
          <w:bCs/>
        </w:rPr>
        <w:t xml:space="preserve"> образовательные программы основного общего образования </w:t>
      </w:r>
      <w:r>
        <w:rPr>
          <w:b/>
          <w:bCs/>
        </w:rPr>
        <w:t>в форме ОГЭ</w:t>
      </w:r>
    </w:p>
    <w:p w:rsidR="00A246B4" w:rsidRDefault="00A246B4" w:rsidP="00A246B4">
      <w:pPr>
        <w:ind w:left="-360" w:firstLine="360"/>
        <w:jc w:val="center"/>
        <w:rPr>
          <w:b/>
          <w:bCs/>
        </w:rPr>
      </w:pPr>
      <w:r w:rsidRPr="00DA15F9">
        <w:rPr>
          <w:b/>
          <w:bCs/>
        </w:rPr>
        <w:t>в 20</w:t>
      </w:r>
      <w:r>
        <w:rPr>
          <w:b/>
          <w:bCs/>
        </w:rPr>
        <w:t>14</w:t>
      </w:r>
      <w:r w:rsidRPr="00DA15F9">
        <w:rPr>
          <w:b/>
          <w:bCs/>
        </w:rPr>
        <w:t>-201</w:t>
      </w:r>
      <w:r>
        <w:rPr>
          <w:b/>
          <w:bCs/>
        </w:rPr>
        <w:t>5</w:t>
      </w:r>
      <w:r w:rsidRPr="00DA15F9">
        <w:rPr>
          <w:b/>
          <w:bCs/>
        </w:rPr>
        <w:t xml:space="preserve"> учебном году.</w:t>
      </w:r>
    </w:p>
    <w:p w:rsidR="00A246B4" w:rsidRDefault="00A246B4" w:rsidP="00A246B4">
      <w:pPr>
        <w:jc w:val="both"/>
      </w:pPr>
      <w:proofErr w:type="gramStart"/>
      <w:r>
        <w:t>В соответствии с Приказом Министерства образования РФ от 25.12.2013 г № 1394 «Об утверждении Порядка проведения ГИА по образовательным программам основного общего образования», м</w:t>
      </w:r>
      <w:r w:rsidRPr="00436C97">
        <w:rPr>
          <w:bCs/>
        </w:rPr>
        <w:t>етодическ</w:t>
      </w:r>
      <w:r>
        <w:rPr>
          <w:bCs/>
        </w:rPr>
        <w:t>им</w:t>
      </w:r>
      <w:r w:rsidRPr="00436C97">
        <w:rPr>
          <w:bCs/>
        </w:rPr>
        <w:t xml:space="preserve"> письмо</w:t>
      </w:r>
      <w:r>
        <w:rPr>
          <w:bCs/>
        </w:rPr>
        <w:t xml:space="preserve">м от 13.03.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 xml:space="preserve"> № 02-105</w:t>
      </w:r>
      <w:r w:rsidRPr="00436C97">
        <w:rPr>
          <w:bCs/>
        </w:rPr>
        <w:t xml:space="preserve"> 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(письменная форма)</w:t>
      </w:r>
      <w:r>
        <w:rPr>
          <w:bCs/>
        </w:rPr>
        <w:t>,</w:t>
      </w:r>
      <w:r w:rsidRPr="00436C97">
        <w:rPr>
          <w:bCs/>
        </w:rPr>
        <w:t xml:space="preserve"> </w:t>
      </w:r>
      <w:r w:rsidRPr="00301BC2">
        <w:rPr>
          <w:bCs/>
        </w:rPr>
        <w:t>Приказом Минобрнауки КБР № 115 от 12.02.2014 г. "Об</w:t>
      </w:r>
      <w:proofErr w:type="gramEnd"/>
      <w:r w:rsidRPr="00301BC2">
        <w:rPr>
          <w:bCs/>
        </w:rPr>
        <w:t xml:space="preserve"> </w:t>
      </w:r>
      <w:proofErr w:type="gramStart"/>
      <w:r w:rsidRPr="00301BC2">
        <w:rPr>
          <w:bCs/>
        </w:rPr>
        <w:t xml:space="preserve">утверждении Порядка проведения государственной итоговой аттестации по образовательным программам основного общего образования в Кабардино-Балкарской Республике", Положением «О  порядке проведения государственной (итоговой) аттестации учащихся 9,11 классов МКОУ «СОШ им. С. П. Восканова с. Пролетарского» </w:t>
      </w:r>
      <w:r>
        <w:t xml:space="preserve">с 28 мая по 6 июня проведена  государственная итоговая аттестация учащихся 9-х классов. </w:t>
      </w:r>
      <w:proofErr w:type="gramEnd"/>
    </w:p>
    <w:p w:rsidR="00A246B4" w:rsidRPr="00DC68EA" w:rsidRDefault="00A246B4" w:rsidP="00A246B4">
      <w:pPr>
        <w:ind w:left="-360" w:firstLine="360"/>
        <w:jc w:val="both"/>
      </w:pPr>
      <w:r>
        <w:t xml:space="preserve">В 9 классах по списку 39 человек. К государственной итоговой аттестации допущено 38 учащийся. 1 учащаяся </w:t>
      </w:r>
      <w:r w:rsidRPr="00DC68EA">
        <w:t xml:space="preserve">9 б класса </w:t>
      </w:r>
      <w:r>
        <w:t>в</w:t>
      </w:r>
      <w:r w:rsidRPr="00DC68EA">
        <w:t xml:space="preserve"> соответствии со</w:t>
      </w:r>
      <w:proofErr w:type="gramStart"/>
      <w:r w:rsidRPr="00DC68EA">
        <w:t xml:space="preserve"> С</w:t>
      </w:r>
      <w:proofErr w:type="gramEnd"/>
      <w:r w:rsidRPr="00DC68EA">
        <w:t xml:space="preserve">т. 60 п. 12,13 Федерального закона РФ от 29.12. </w:t>
      </w:r>
      <w:smartTag w:uri="urn:schemas-microsoft-com:office:smarttags" w:element="metricconverter">
        <w:smartTagPr>
          <w:attr w:name="ProductID" w:val="2012 г"/>
        </w:smartTagPr>
        <w:r w:rsidRPr="00DC68EA">
          <w:t>2012 г</w:t>
        </w:r>
      </w:smartTag>
      <w:r w:rsidRPr="00DC68EA">
        <w:t>. № 273–ФЗ «Об образовании в РФ» не допу</w:t>
      </w:r>
      <w:r>
        <w:t>щен</w:t>
      </w:r>
      <w:r w:rsidRPr="00DC68EA">
        <w:t xml:space="preserve"> к государственной итоговой аттестации по образовательным программам осн</w:t>
      </w:r>
      <w:r>
        <w:t>овного общего образования в 2015-2016</w:t>
      </w:r>
      <w:r w:rsidRPr="00DC68EA">
        <w:t xml:space="preserve"> учебном году, как обучающегося по адаптированным образовательным программам  </w:t>
      </w:r>
      <w:r w:rsidRPr="00DC68EA">
        <w:rPr>
          <w:lang w:val="en-US"/>
        </w:rPr>
        <w:t>VIII</w:t>
      </w:r>
      <w:r w:rsidRPr="00DC68EA">
        <w:t xml:space="preserve"> вида </w:t>
      </w:r>
      <w:r>
        <w:t>и</w:t>
      </w:r>
      <w:r w:rsidRPr="00DC68EA">
        <w:t xml:space="preserve"> получ</w:t>
      </w:r>
      <w:r>
        <w:t>ит</w:t>
      </w:r>
      <w:r w:rsidRPr="00DC68EA">
        <w:t xml:space="preserve"> справк</w:t>
      </w:r>
      <w:r>
        <w:t xml:space="preserve">у установленного образца (протокол педагогического совета </w:t>
      </w:r>
      <w:r w:rsidRPr="002E42BF">
        <w:t>от 21.05.2016 г № 8, приказ МКОУ «СОШ им. С.П. Восканова с. Пролетарского</w:t>
      </w:r>
      <w:r w:rsidRPr="00311D82">
        <w:t>» от 22.06.2016 г № 57/2-ОД)</w:t>
      </w:r>
    </w:p>
    <w:p w:rsidR="00A246B4" w:rsidRPr="00A2274F" w:rsidRDefault="00A246B4" w:rsidP="00A246B4">
      <w:pPr>
        <w:ind w:left="-360" w:firstLine="360"/>
        <w:jc w:val="both"/>
        <w:rPr>
          <w:bCs/>
        </w:rPr>
      </w:pPr>
      <w:proofErr w:type="gramStart"/>
      <w:r>
        <w:t>Учащиеся МКОУ «СОШ им. С.П. Восканова с. Пролетарского» сдавали 2 обязательных экзамена: русский язык и математика в форме ОГЭ и экзамены по выбору: физику – 12 чел., химию – 11 чел., общество – 29 чел., биологию-23 чел, информатику- 1 чел.</w:t>
      </w:r>
      <w:proofErr w:type="gramEnd"/>
    </w:p>
    <w:p w:rsidR="00A246B4" w:rsidRDefault="00A246B4" w:rsidP="00A246B4">
      <w:pPr>
        <w:ind w:left="-360" w:firstLine="360"/>
        <w:jc w:val="both"/>
      </w:pPr>
      <w:r>
        <w:t>В 2015-2016 учебном году учащимся 9 классов для получения документов об основном общем образовании достаточно сдать русский язык и математику.</w:t>
      </w:r>
      <w:r w:rsidRPr="001E2D24">
        <w:t xml:space="preserve"> </w:t>
      </w:r>
    </w:p>
    <w:p w:rsidR="00A246B4" w:rsidRDefault="00A246B4" w:rsidP="00A246B4">
      <w:pPr>
        <w:ind w:left="-540"/>
        <w:jc w:val="center"/>
        <w:rPr>
          <w:b/>
        </w:rPr>
      </w:pPr>
      <w:r w:rsidRPr="00DA15F9">
        <w:rPr>
          <w:b/>
        </w:rPr>
        <w:t>Результаты государственной итоговой аттестации выпускников 9-х классов,</w:t>
      </w:r>
    </w:p>
    <w:p w:rsidR="00A246B4" w:rsidRDefault="00A246B4" w:rsidP="00A246B4">
      <w:pPr>
        <w:ind w:left="-360" w:firstLine="360"/>
        <w:jc w:val="center"/>
        <w:rPr>
          <w:b/>
        </w:rPr>
      </w:pPr>
      <w:proofErr w:type="gramStart"/>
      <w:r w:rsidRPr="00DA15F9">
        <w:rPr>
          <w:b/>
        </w:rPr>
        <w:t>освоивших</w:t>
      </w:r>
      <w:proofErr w:type="gramEnd"/>
      <w:r w:rsidRPr="00DA15F9">
        <w:rPr>
          <w:b/>
        </w:rPr>
        <w:t xml:space="preserve"> образовательные программы основного общего образования </w:t>
      </w:r>
      <w:r>
        <w:rPr>
          <w:b/>
        </w:rPr>
        <w:t>в форме ОГЭ</w:t>
      </w:r>
    </w:p>
    <w:p w:rsidR="00A246B4" w:rsidRDefault="00A246B4" w:rsidP="00A246B4">
      <w:pPr>
        <w:ind w:left="-360" w:firstLine="360"/>
        <w:jc w:val="center"/>
        <w:rPr>
          <w:b/>
        </w:rPr>
      </w:pPr>
      <w:r w:rsidRPr="00DA15F9">
        <w:rPr>
          <w:b/>
        </w:rPr>
        <w:t>в 20</w:t>
      </w:r>
      <w:r>
        <w:rPr>
          <w:b/>
        </w:rPr>
        <w:t>15</w:t>
      </w:r>
      <w:r w:rsidRPr="00DA15F9">
        <w:rPr>
          <w:b/>
        </w:rPr>
        <w:t>-201</w:t>
      </w:r>
      <w:r>
        <w:rPr>
          <w:b/>
        </w:rPr>
        <w:t>6</w:t>
      </w:r>
      <w:r w:rsidRPr="00DA15F9">
        <w:rPr>
          <w:b/>
        </w:rPr>
        <w:t xml:space="preserve"> учебном году.</w:t>
      </w:r>
    </w:p>
    <w:p w:rsidR="00A246B4" w:rsidRDefault="00A246B4" w:rsidP="00A246B4">
      <w:pPr>
        <w:ind w:left="-360" w:firstLine="360"/>
        <w:jc w:val="center"/>
        <w:rPr>
          <w:b/>
        </w:rPr>
      </w:pPr>
    </w:p>
    <w:tbl>
      <w:tblPr>
        <w:tblpPr w:leftFromText="180" w:rightFromText="180" w:vertAnchor="text" w:horzAnchor="margin" w:tblpY="176"/>
        <w:tblW w:w="82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"/>
        <w:gridCol w:w="18"/>
        <w:gridCol w:w="1521"/>
        <w:gridCol w:w="2008"/>
        <w:gridCol w:w="450"/>
        <w:gridCol w:w="540"/>
        <w:gridCol w:w="540"/>
        <w:gridCol w:w="540"/>
        <w:gridCol w:w="540"/>
        <w:gridCol w:w="540"/>
        <w:gridCol w:w="540"/>
        <w:gridCol w:w="540"/>
      </w:tblGrid>
      <w:tr w:rsidR="00A246B4" w:rsidTr="0006121D">
        <w:trPr>
          <w:trHeight w:val="645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Экзамены</w:t>
            </w:r>
          </w:p>
        </w:tc>
      </w:tr>
      <w:tr w:rsidR="00A246B4" w:rsidTr="0006121D">
        <w:trPr>
          <w:trHeight w:val="609"/>
        </w:trPr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"2"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усп.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кач.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.</w:t>
            </w:r>
          </w:p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A246B4" w:rsidTr="0006121D">
        <w:trPr>
          <w:trHeight w:val="312"/>
        </w:trPr>
        <w:tc>
          <w:tcPr>
            <w:tcW w:w="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Дранько Л.М.</w:t>
            </w:r>
          </w:p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Кощеева М.В.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C1447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4474">
              <w:rPr>
                <w:color w:val="000000"/>
              </w:rPr>
              <w:t>38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Pr="00C1447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4474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Pr="00C1447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4474">
              <w:rPr>
                <w:color w:val="000000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C1447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4474">
              <w:rPr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46B4" w:rsidRPr="00C1447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4474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4CF8"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AE5023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3,7</w:t>
            </w:r>
          </w:p>
        </w:tc>
      </w:tr>
      <w:tr w:rsidR="00A246B4" w:rsidTr="0006121D">
        <w:trPr>
          <w:trHeight w:val="312"/>
        </w:trPr>
        <w:tc>
          <w:tcPr>
            <w:tcW w:w="4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Карабакина Л.Х.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4CF8"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A246B4" w:rsidTr="0006121D">
        <w:trPr>
          <w:trHeight w:val="312"/>
        </w:trPr>
        <w:tc>
          <w:tcPr>
            <w:tcW w:w="4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Бобкова Л.Н.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4CF8"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A246B4" w:rsidTr="0006121D">
        <w:trPr>
          <w:trHeight w:val="312"/>
        </w:trPr>
        <w:tc>
          <w:tcPr>
            <w:tcW w:w="4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Pr="00ED1486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Кравченко К.М.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A246B4" w:rsidTr="0006121D">
        <w:trPr>
          <w:trHeight w:val="312"/>
        </w:trPr>
        <w:tc>
          <w:tcPr>
            <w:tcW w:w="4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Асеева М.М.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A246B4" w:rsidTr="0006121D">
        <w:trPr>
          <w:trHeight w:val="312"/>
        </w:trPr>
        <w:tc>
          <w:tcPr>
            <w:tcW w:w="4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Девяткова Г.М.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A246B4" w:rsidTr="0006121D">
        <w:trPr>
          <w:trHeight w:val="312"/>
        </w:trPr>
        <w:tc>
          <w:tcPr>
            <w:tcW w:w="4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Покотило И.Н.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Pr="00134CF8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246B4" w:rsidRDefault="00A246B4" w:rsidP="000612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246B4" w:rsidTr="0006121D">
        <w:trPr>
          <w:trHeight w:val="312"/>
        </w:trPr>
        <w:tc>
          <w:tcPr>
            <w:tcW w:w="39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6B4" w:rsidRPr="00A5770B" w:rsidRDefault="00A246B4" w:rsidP="00061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770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9-е классы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246B4" w:rsidRPr="00B638F2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6B4" w:rsidRPr="00B638F2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6B4" w:rsidRPr="00B638F2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246B4" w:rsidRPr="00B638F2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246B4" w:rsidRPr="00B638F2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246B4" w:rsidRPr="00B638F2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246B4" w:rsidRPr="00B638F2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246B4" w:rsidRPr="00B638F2" w:rsidRDefault="00A246B4" w:rsidP="00061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</w:tr>
    </w:tbl>
    <w:p w:rsidR="00A246B4" w:rsidRDefault="00A246B4" w:rsidP="00A246B4">
      <w:pPr>
        <w:ind w:left="-360" w:firstLine="360"/>
        <w:jc w:val="center"/>
        <w:rPr>
          <w:b/>
        </w:rPr>
      </w:pPr>
    </w:p>
    <w:p w:rsidR="00A246B4" w:rsidRDefault="00A246B4" w:rsidP="00A246B4">
      <w:pPr>
        <w:ind w:left="-360" w:firstLine="360"/>
        <w:jc w:val="center"/>
        <w:rPr>
          <w:b/>
        </w:rPr>
      </w:pPr>
    </w:p>
    <w:p w:rsidR="00A246B4" w:rsidRDefault="00A246B4" w:rsidP="00A246B4">
      <w:pPr>
        <w:ind w:left="-360" w:firstLine="360"/>
        <w:jc w:val="center"/>
        <w:rPr>
          <w:b/>
        </w:rPr>
      </w:pPr>
    </w:p>
    <w:p w:rsidR="00A246B4" w:rsidRDefault="00A246B4" w:rsidP="00A246B4">
      <w:pPr>
        <w:ind w:left="-360" w:firstLine="360"/>
        <w:jc w:val="center"/>
        <w:rPr>
          <w:b/>
        </w:rPr>
      </w:pPr>
    </w:p>
    <w:p w:rsidR="00A246B4" w:rsidRDefault="00A246B4" w:rsidP="00A246B4">
      <w:pPr>
        <w:ind w:left="-360" w:firstLine="360"/>
        <w:jc w:val="center"/>
        <w:rPr>
          <w:b/>
        </w:rPr>
      </w:pPr>
    </w:p>
    <w:p w:rsidR="00A246B4" w:rsidRDefault="00A246B4" w:rsidP="00A246B4">
      <w:pPr>
        <w:ind w:left="-360" w:firstLine="360"/>
        <w:jc w:val="center"/>
        <w:rPr>
          <w:b/>
        </w:rPr>
      </w:pPr>
    </w:p>
    <w:p w:rsidR="00A246B4" w:rsidRPr="00DA15F9" w:rsidRDefault="00A246B4" w:rsidP="00A246B4">
      <w:pPr>
        <w:ind w:left="-360" w:firstLine="360"/>
        <w:jc w:val="center"/>
        <w:rPr>
          <w:b/>
        </w:rPr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</w:p>
    <w:p w:rsidR="00A246B4" w:rsidRDefault="00A246B4" w:rsidP="00A246B4">
      <w:pPr>
        <w:ind w:left="-540" w:firstLine="540"/>
        <w:jc w:val="both"/>
      </w:pPr>
      <w:r w:rsidRPr="00AD47C4">
        <w:t xml:space="preserve">Средний балл в 9-х классах составил 3,6 </w:t>
      </w:r>
      <w:proofErr w:type="gramStart"/>
      <w:r w:rsidRPr="00AD47C4">
        <w:t xml:space="preserve">( </w:t>
      </w:r>
      <w:proofErr w:type="gramEnd"/>
      <w:r w:rsidRPr="00AD47C4">
        <w:t>2015 г. – 3,5), успеваемость 94 %, ( 2015 г. – 100), качество знаний 70%</w:t>
      </w:r>
      <w:r>
        <w:t xml:space="preserve"> </w:t>
      </w:r>
      <w:r w:rsidRPr="00AD47C4">
        <w:t xml:space="preserve">( 2015 г. – 48). </w:t>
      </w:r>
    </w:p>
    <w:p w:rsidR="00A246B4" w:rsidRPr="00D45363" w:rsidRDefault="00A246B4" w:rsidP="00A246B4">
      <w:pPr>
        <w:ind w:left="-540" w:firstLine="540"/>
        <w:jc w:val="both"/>
      </w:pPr>
      <w:r w:rsidRPr="00D45363">
        <w:t xml:space="preserve">По итогам года качество в 9 –х классах  - 22,9 %. Успеваемость 100 %. .    </w:t>
      </w:r>
    </w:p>
    <w:p w:rsidR="00A246B4" w:rsidRPr="00D45363" w:rsidRDefault="00A246B4" w:rsidP="00A246B4">
      <w:pPr>
        <w:ind w:left="-360" w:firstLine="360"/>
        <w:jc w:val="both"/>
      </w:pPr>
      <w:r w:rsidRPr="00D45363">
        <w:t>Качество  при итоговой аттестации 70 %, по итогам года  22,9 %. Успеваемость 100 %.</w:t>
      </w:r>
    </w:p>
    <w:p w:rsidR="00A246B4" w:rsidRPr="00D45363" w:rsidRDefault="00A246B4" w:rsidP="00A246B4">
      <w:pPr>
        <w:ind w:left="-360" w:firstLine="360"/>
        <w:jc w:val="both"/>
      </w:pPr>
      <w:r w:rsidRPr="00D45363">
        <w:lastRenderedPageBreak/>
        <w:t>Качество  при итоговой аттестации 53 %, по итогам года 60 %.    Успеваемость 100 %.</w:t>
      </w:r>
    </w:p>
    <w:p w:rsidR="00A246B4" w:rsidRPr="00C70FD8" w:rsidRDefault="00A246B4" w:rsidP="00A246B4">
      <w:pPr>
        <w:ind w:left="-360" w:firstLine="360"/>
        <w:jc w:val="both"/>
      </w:pPr>
      <w:r w:rsidRPr="00C70FD8">
        <w:t xml:space="preserve">Подтвердили свои знания на экзаменах 52 % учащихся 9-х классов, </w:t>
      </w:r>
    </w:p>
    <w:p w:rsidR="00A246B4" w:rsidRPr="00C70FD8" w:rsidRDefault="00A246B4" w:rsidP="00A246B4">
      <w:pPr>
        <w:ind w:left="-360" w:firstLine="360"/>
        <w:jc w:val="both"/>
      </w:pPr>
      <w:r w:rsidRPr="00C70FD8">
        <w:t xml:space="preserve">29 % учащихся получили оценки выше годовых, </w:t>
      </w:r>
    </w:p>
    <w:p w:rsidR="00A246B4" w:rsidRDefault="00A246B4" w:rsidP="00A246B4">
      <w:pPr>
        <w:ind w:left="-360" w:firstLine="360"/>
        <w:jc w:val="both"/>
        <w:rPr>
          <w:b/>
        </w:rPr>
      </w:pPr>
      <w:r w:rsidRPr="00C70FD8">
        <w:t>26 % - ниже годовых.</w:t>
      </w:r>
      <w:r w:rsidRPr="001B4B5D">
        <w:rPr>
          <w:b/>
        </w:rPr>
        <w:t xml:space="preserve"> </w:t>
      </w:r>
    </w:p>
    <w:p w:rsidR="00A246B4" w:rsidRDefault="00A246B4" w:rsidP="00A246B4">
      <w:pPr>
        <w:ind w:firstLine="360"/>
        <w:jc w:val="both"/>
      </w:pPr>
      <w:r>
        <w:t xml:space="preserve">Сопоставительный анализ результатов ГИА и итоговых оценок свидетельствует о разных </w:t>
      </w:r>
      <w:r w:rsidRPr="001B4B5D">
        <w:t xml:space="preserve">показателях по </w:t>
      </w:r>
      <w:r>
        <w:t>геометрии  (учителя Кощеева М.В., Дранько Л.М.</w:t>
      </w:r>
      <w:r w:rsidRPr="001B4B5D">
        <w:t>), р</w:t>
      </w:r>
      <w:r>
        <w:t>усскому языку (учителя Арабаджи С.Р. и Карабакина Л.Х.</w:t>
      </w:r>
      <w:r w:rsidRPr="001B4B5D">
        <w:t xml:space="preserve">) </w:t>
      </w:r>
    </w:p>
    <w:p w:rsidR="00A246B4" w:rsidRPr="00721D6B" w:rsidRDefault="00A246B4" w:rsidP="00A246B4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721D6B">
        <w:rPr>
          <w:sz w:val="24"/>
          <w:szCs w:val="24"/>
        </w:rPr>
        <w:t>Необходимо  отметить, что  учит</w:t>
      </w:r>
      <w:r>
        <w:rPr>
          <w:sz w:val="24"/>
          <w:szCs w:val="24"/>
        </w:rPr>
        <w:t xml:space="preserve">елями русского языка </w:t>
      </w:r>
      <w:r w:rsidRPr="00721D6B">
        <w:rPr>
          <w:sz w:val="24"/>
          <w:szCs w:val="24"/>
        </w:rPr>
        <w:t xml:space="preserve"> Карабакиной Л.Х.,</w:t>
      </w:r>
      <w:r>
        <w:rPr>
          <w:sz w:val="24"/>
          <w:szCs w:val="24"/>
        </w:rPr>
        <w:t xml:space="preserve"> учителями математики </w:t>
      </w:r>
      <w:r w:rsidRPr="00721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Дранько Л.М., Кощеевой М.В. </w:t>
      </w:r>
      <w:r w:rsidRPr="00721D6B">
        <w:rPr>
          <w:sz w:val="24"/>
          <w:szCs w:val="24"/>
        </w:rPr>
        <w:t>была проделана большая работа по подготовке к ОГЭ с помощью еженедельных тестирований, работа с учащимися и родителями после предварительного ОГЭ по русскому языку, работа над ошибками и анализ первичного балла. Сопоставительный анализ результатов тренировочного тестирования и ОГЭ свидетельствует о том, что учащиеся повысили и подтвердили свои результаты. Таким образом, в плане подготовки учащихся к ОГЭ по русскому языку и математике эта форма работы оказалась продуктивной и может быть рекомендована в дальнейшем, но имеется перспектива в дальнейшем как повышении процента выполнения всей работы, частей</w:t>
      </w:r>
      <w:proofErr w:type="gramStart"/>
      <w:r w:rsidRPr="00721D6B">
        <w:rPr>
          <w:sz w:val="24"/>
          <w:szCs w:val="24"/>
        </w:rPr>
        <w:t xml:space="preserve"> А</w:t>
      </w:r>
      <w:proofErr w:type="gramEnd"/>
      <w:r w:rsidRPr="00721D6B">
        <w:rPr>
          <w:sz w:val="24"/>
          <w:szCs w:val="24"/>
        </w:rPr>
        <w:t xml:space="preserve"> и В.</w:t>
      </w:r>
    </w:p>
    <w:p w:rsidR="00A246B4" w:rsidRDefault="00A246B4" w:rsidP="00A246B4">
      <w:pPr>
        <w:ind w:firstLine="708"/>
        <w:jc w:val="both"/>
      </w:pPr>
      <w:r>
        <w:t xml:space="preserve">Все  учащиеся 9-х классов миновали порог по обязательным предметам  и успешно сдали экзамены, подтвердив </w:t>
      </w:r>
      <w:r w:rsidRPr="00951F60">
        <w:t xml:space="preserve">освоение основных общеобразовательных программ </w:t>
      </w:r>
      <w:r>
        <w:t>основного</w:t>
      </w:r>
      <w:r w:rsidRPr="00951F60">
        <w:t xml:space="preserve"> общего образования в соответствии с требованиями федерального государственного образовательного стандарта</w:t>
      </w:r>
      <w:r>
        <w:t xml:space="preserve">, что свидетельствует о результативности проведённой работы с учащимися «группы риска». </w:t>
      </w:r>
    </w:p>
    <w:p w:rsidR="00A246B4" w:rsidRDefault="00A246B4" w:rsidP="00A246B4">
      <w:pPr>
        <w:ind w:firstLine="708"/>
        <w:jc w:val="both"/>
      </w:pPr>
      <w:r>
        <w:t>Следует отметить качественную подготовку к ГИА учителей физики (Бобковой Л.Н.) и химии (Кравченко К.М.). Все учащиеся, выбравшие эти предметы, успешно сдали экзамены. На удовлетворительном уровне преподавание биологии: из 23 учащихся не справились с работой 2 ученика. На низком уровне преподавание обществознания: из 29 учащихся 10 получили неудовлетворительный результат. На 2016-2017 уч. год необходимо проводить работу с учащимися «группы риска».</w:t>
      </w:r>
    </w:p>
    <w:p w:rsidR="00A246B4" w:rsidRDefault="00A246B4" w:rsidP="00A246B4">
      <w:pPr>
        <w:ind w:firstLine="708"/>
        <w:jc w:val="both"/>
      </w:pPr>
    </w:p>
    <w:p w:rsidR="00A246B4" w:rsidRPr="00A6141C" w:rsidRDefault="00A246B4" w:rsidP="00A246B4">
      <w:pPr>
        <w:jc w:val="center"/>
        <w:rPr>
          <w:b/>
        </w:rPr>
      </w:pPr>
      <w:r w:rsidRPr="00A6141C">
        <w:rPr>
          <w:b/>
          <w:bCs/>
        </w:rPr>
        <w:t>Сведения</w:t>
      </w:r>
    </w:p>
    <w:p w:rsidR="00A246B4" w:rsidRPr="00A6141C" w:rsidRDefault="00A246B4" w:rsidP="00A246B4">
      <w:pPr>
        <w:jc w:val="center"/>
        <w:rPr>
          <w:b/>
        </w:rPr>
      </w:pPr>
      <w:r w:rsidRPr="00A6141C">
        <w:rPr>
          <w:b/>
          <w:bCs/>
        </w:rPr>
        <w:t>о дальнейшем обучении и трудоустройстве учащихся 9, 11-х классов</w:t>
      </w:r>
    </w:p>
    <w:p w:rsidR="00A246B4" w:rsidRDefault="00A246B4" w:rsidP="00A246B4">
      <w:pPr>
        <w:jc w:val="center"/>
        <w:rPr>
          <w:sz w:val="28"/>
          <w:szCs w:val="28"/>
        </w:rPr>
      </w:pPr>
      <w:r w:rsidRPr="00A6141C">
        <w:rPr>
          <w:b/>
          <w:bCs/>
        </w:rPr>
        <w:t xml:space="preserve">МКОУ «СОШ </w:t>
      </w:r>
      <w:r>
        <w:rPr>
          <w:b/>
          <w:bCs/>
        </w:rPr>
        <w:t xml:space="preserve">им. С.П. Восканова </w:t>
      </w:r>
      <w:r w:rsidRPr="00A6141C">
        <w:rPr>
          <w:b/>
          <w:bCs/>
        </w:rPr>
        <w:t xml:space="preserve">с. </w:t>
      </w:r>
      <w:proofErr w:type="gramStart"/>
      <w:r w:rsidRPr="00A6141C">
        <w:rPr>
          <w:b/>
          <w:bCs/>
        </w:rPr>
        <w:t>Пролетарского</w:t>
      </w:r>
      <w:proofErr w:type="gramEnd"/>
      <w:r w:rsidRPr="00A6141C">
        <w:rPr>
          <w:b/>
          <w:bCs/>
        </w:rPr>
        <w:t xml:space="preserve">» за последние </w:t>
      </w:r>
      <w:r>
        <w:rPr>
          <w:b/>
          <w:bCs/>
        </w:rPr>
        <w:t>пять лет.</w:t>
      </w:r>
    </w:p>
    <w:tbl>
      <w:tblPr>
        <w:tblpPr w:leftFromText="180" w:rightFromText="180" w:vertAnchor="text" w:horzAnchor="margin" w:tblpXSpec="center" w:tblpY="8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34"/>
        <w:gridCol w:w="873"/>
        <w:gridCol w:w="979"/>
        <w:gridCol w:w="674"/>
        <w:gridCol w:w="615"/>
        <w:gridCol w:w="21"/>
        <w:gridCol w:w="696"/>
        <w:gridCol w:w="1067"/>
        <w:gridCol w:w="948"/>
        <w:gridCol w:w="901"/>
        <w:gridCol w:w="777"/>
        <w:gridCol w:w="1274"/>
      </w:tblGrid>
      <w:tr w:rsidR="00A246B4" w:rsidTr="0006121D">
        <w:trPr>
          <w:cantSplit/>
        </w:trPr>
        <w:tc>
          <w:tcPr>
            <w:tcW w:w="1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Год</w:t>
            </w:r>
          </w:p>
        </w:tc>
        <w:tc>
          <w:tcPr>
            <w:tcW w:w="8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Класс</w:t>
            </w:r>
          </w:p>
        </w:tc>
        <w:tc>
          <w:tcPr>
            <w:tcW w:w="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tabs>
                <w:tab w:val="center" w:pos="676"/>
              </w:tabs>
              <w:jc w:val="center"/>
              <w:rPr>
                <w:b/>
                <w:bCs/>
              </w:rPr>
            </w:pPr>
            <w:r w:rsidRPr="00C957C7">
              <w:rPr>
                <w:b/>
                <w:bCs/>
              </w:rPr>
              <w:t>Кол-во</w:t>
            </w:r>
          </w:p>
          <w:p w:rsidR="00A246B4" w:rsidRPr="00C957C7" w:rsidRDefault="00A246B4" w:rsidP="0006121D">
            <w:pPr>
              <w:jc w:val="center"/>
              <w:rPr>
                <w:b/>
                <w:bCs/>
              </w:rPr>
            </w:pPr>
            <w:r w:rsidRPr="00C957C7">
              <w:rPr>
                <w:b/>
                <w:bCs/>
              </w:rPr>
              <w:t>вып-ков</w:t>
            </w:r>
          </w:p>
        </w:tc>
        <w:tc>
          <w:tcPr>
            <w:tcW w:w="697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957C7">
              <w:rPr>
                <w:b/>
                <w:bCs/>
              </w:rPr>
              <w:t xml:space="preserve">Поступили </w:t>
            </w:r>
            <w:r w:rsidRPr="00C957C7">
              <w:rPr>
                <w:b/>
                <w:bCs/>
                <w:lang w:val="en-US"/>
              </w:rPr>
              <w:t>%</w:t>
            </w:r>
          </w:p>
        </w:tc>
      </w:tr>
      <w:tr w:rsidR="00A246B4" w:rsidTr="0006121D">
        <w:trPr>
          <w:cantSplit/>
          <w:trHeight w:val="570"/>
        </w:trPr>
        <w:tc>
          <w:tcPr>
            <w:tcW w:w="1234" w:type="dxa"/>
            <w:vMerge/>
            <w:vAlign w:val="center"/>
          </w:tcPr>
          <w:p w:rsidR="00A246B4" w:rsidRPr="00C957C7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46B4" w:rsidRPr="00C957C7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979" w:type="dxa"/>
            <w:vMerge/>
            <w:vAlign w:val="center"/>
          </w:tcPr>
          <w:p w:rsidR="00A246B4" w:rsidRPr="00C957C7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6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10 кл.</w:t>
            </w:r>
          </w:p>
        </w:tc>
        <w:tc>
          <w:tcPr>
            <w:tcW w:w="13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в ссузы</w:t>
            </w:r>
          </w:p>
        </w:tc>
        <w:tc>
          <w:tcPr>
            <w:tcW w:w="1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в вузы КБР</w:t>
            </w:r>
          </w:p>
        </w:tc>
        <w:tc>
          <w:tcPr>
            <w:tcW w:w="9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в вузы РФ</w:t>
            </w:r>
          </w:p>
        </w:tc>
        <w:tc>
          <w:tcPr>
            <w:tcW w:w="9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на курсы</w:t>
            </w:r>
          </w:p>
        </w:tc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C957C7">
              <w:rPr>
                <w:b/>
                <w:bCs/>
              </w:rPr>
              <w:t>в</w:t>
            </w:r>
            <w:proofErr w:type="gramEnd"/>
            <w:r w:rsidRPr="00C957C7">
              <w:rPr>
                <w:b/>
                <w:bCs/>
              </w:rPr>
              <w:t xml:space="preserve"> друг.</w:t>
            </w:r>
            <w:r w:rsidRPr="00C957C7">
              <w:rPr>
                <w:b/>
              </w:rPr>
              <w:t xml:space="preserve"> УО</w:t>
            </w:r>
          </w:p>
        </w:tc>
        <w:tc>
          <w:tcPr>
            <w:tcW w:w="12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не определ.</w:t>
            </w:r>
          </w:p>
        </w:tc>
      </w:tr>
      <w:tr w:rsidR="00A246B4" w:rsidTr="0006121D">
        <w:trPr>
          <w:cantSplit/>
          <w:trHeight w:val="243"/>
        </w:trPr>
        <w:tc>
          <w:tcPr>
            <w:tcW w:w="1234" w:type="dxa"/>
            <w:vMerge/>
            <w:vAlign w:val="center"/>
          </w:tcPr>
          <w:p w:rsidR="00A246B4" w:rsidRPr="00C957C7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46B4" w:rsidRPr="00C957C7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979" w:type="dxa"/>
            <w:vMerge/>
            <w:vAlign w:val="center"/>
          </w:tcPr>
          <w:p w:rsidR="00A246B4" w:rsidRPr="00C957C7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6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РФ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КБР</w:t>
            </w:r>
          </w:p>
        </w:tc>
        <w:tc>
          <w:tcPr>
            <w:tcW w:w="1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C957C7" w:rsidRDefault="00A246B4" w:rsidP="000612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A246B4" w:rsidTr="0006121D">
        <w:trPr>
          <w:cantSplit/>
        </w:trPr>
        <w:tc>
          <w:tcPr>
            <w:tcW w:w="1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jc w:val="center"/>
              <w:rPr>
                <w:b/>
              </w:rPr>
            </w:pPr>
            <w:r w:rsidRPr="005F59C8">
              <w:rPr>
                <w:b/>
              </w:rPr>
              <w:t>2009-</w:t>
            </w:r>
          </w:p>
          <w:p w:rsidR="00A246B4" w:rsidRPr="005F59C8" w:rsidRDefault="00A246B4" w:rsidP="0006121D">
            <w:pPr>
              <w:jc w:val="center"/>
              <w:rPr>
                <w:b/>
              </w:rPr>
            </w:pPr>
            <w:r w:rsidRPr="005F59C8">
              <w:rPr>
                <w:b/>
              </w:rPr>
              <w:t>2010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 w:rsidRPr="00B022B7">
              <w:t>9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 w:rsidRPr="00B022B7">
              <w:t>2</w:t>
            </w:r>
            <w:r>
              <w:t>9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37,9</w:t>
            </w:r>
          </w:p>
        </w:tc>
        <w:tc>
          <w:tcPr>
            <w:tcW w:w="13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17,2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13,8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31,1</w:t>
            </w:r>
          </w:p>
        </w:tc>
      </w:tr>
      <w:tr w:rsidR="00A246B4" w:rsidTr="0006121D">
        <w:trPr>
          <w:cantSplit/>
          <w:trHeight w:val="231"/>
        </w:trPr>
        <w:tc>
          <w:tcPr>
            <w:tcW w:w="1234" w:type="dxa"/>
            <w:vMerge/>
            <w:vAlign w:val="center"/>
          </w:tcPr>
          <w:p w:rsidR="00A246B4" w:rsidRPr="005F59C8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 w:rsidRPr="00B022B7">
              <w:t>11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 w:rsidRPr="00B022B7">
              <w:t>24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32" w:type="dxa"/>
            <w:gridSpan w:val="3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4,2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54,2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29,1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12,5</w:t>
            </w:r>
          </w:p>
        </w:tc>
      </w:tr>
      <w:tr w:rsidR="00A246B4" w:rsidTr="0006121D">
        <w:trPr>
          <w:cantSplit/>
          <w:trHeight w:val="255"/>
        </w:trPr>
        <w:tc>
          <w:tcPr>
            <w:tcW w:w="1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jc w:val="center"/>
              <w:rPr>
                <w:b/>
              </w:rPr>
            </w:pPr>
            <w:r w:rsidRPr="005F59C8">
              <w:rPr>
                <w:b/>
              </w:rPr>
              <w:t>2010-</w:t>
            </w:r>
          </w:p>
          <w:p w:rsidR="00A246B4" w:rsidRPr="005F59C8" w:rsidRDefault="00A246B4" w:rsidP="0006121D">
            <w:pPr>
              <w:jc w:val="center"/>
              <w:rPr>
                <w:b/>
              </w:rPr>
            </w:pPr>
            <w:r w:rsidRPr="005F59C8">
              <w:rPr>
                <w:b/>
              </w:rPr>
              <w:t>2011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 w:rsidRPr="00B022B7">
              <w:t>9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 w:rsidRPr="00B022B7">
              <w:t>33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51,6</w:t>
            </w:r>
          </w:p>
        </w:tc>
        <w:tc>
          <w:tcPr>
            <w:tcW w:w="13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24,2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9,1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15,1</w:t>
            </w:r>
          </w:p>
        </w:tc>
      </w:tr>
      <w:tr w:rsidR="00A246B4" w:rsidTr="0006121D">
        <w:trPr>
          <w:cantSplit/>
          <w:trHeight w:val="255"/>
        </w:trPr>
        <w:tc>
          <w:tcPr>
            <w:tcW w:w="1234" w:type="dxa"/>
            <w:vMerge/>
            <w:vAlign w:val="center"/>
          </w:tcPr>
          <w:p w:rsidR="00A246B4" w:rsidRPr="005F59C8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 w:rsidRPr="00B022B7">
              <w:t>11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 w:rsidRPr="00B022B7">
              <w:t>17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82,4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17,6</w:t>
            </w:r>
          </w:p>
        </w:tc>
      </w:tr>
      <w:tr w:rsidR="00A246B4" w:rsidTr="0006121D">
        <w:trPr>
          <w:cantSplit/>
          <w:trHeight w:val="255"/>
        </w:trPr>
        <w:tc>
          <w:tcPr>
            <w:tcW w:w="1234" w:type="dxa"/>
            <w:vMerge w:val="restart"/>
            <w:vAlign w:val="center"/>
          </w:tcPr>
          <w:p w:rsidR="00A246B4" w:rsidRDefault="00A246B4" w:rsidP="0006121D">
            <w:pPr>
              <w:jc w:val="center"/>
              <w:rPr>
                <w:b/>
              </w:rPr>
            </w:pPr>
            <w:r w:rsidRPr="005F59C8">
              <w:rPr>
                <w:b/>
              </w:rPr>
              <w:t>2011-</w:t>
            </w:r>
          </w:p>
          <w:p w:rsidR="00A246B4" w:rsidRPr="005F59C8" w:rsidRDefault="00A246B4" w:rsidP="0006121D">
            <w:pPr>
              <w:jc w:val="center"/>
              <w:rPr>
                <w:b/>
              </w:rPr>
            </w:pPr>
            <w:r w:rsidRPr="005F59C8">
              <w:rPr>
                <w:b/>
              </w:rPr>
              <w:t>2012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3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</w:tr>
      <w:tr w:rsidR="00A246B4" w:rsidTr="0006121D">
        <w:trPr>
          <w:cantSplit/>
          <w:trHeight w:val="255"/>
        </w:trPr>
        <w:tc>
          <w:tcPr>
            <w:tcW w:w="1234" w:type="dxa"/>
            <w:vMerge/>
            <w:vAlign w:val="center"/>
          </w:tcPr>
          <w:p w:rsidR="00A246B4" w:rsidRPr="005F59C8" w:rsidRDefault="00A246B4" w:rsidP="0006121D">
            <w:pPr>
              <w:jc w:val="center"/>
              <w:rPr>
                <w:b/>
              </w:rPr>
            </w:pP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B022B7" w:rsidRDefault="00A246B4" w:rsidP="0006121D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</w:tr>
      <w:tr w:rsidR="00A246B4" w:rsidTr="0006121D">
        <w:trPr>
          <w:cantSplit/>
          <w:trHeight w:val="255"/>
        </w:trPr>
        <w:tc>
          <w:tcPr>
            <w:tcW w:w="1234" w:type="dxa"/>
            <w:vMerge w:val="restart"/>
            <w:vAlign w:val="center"/>
          </w:tcPr>
          <w:p w:rsidR="00A246B4" w:rsidRDefault="00A246B4" w:rsidP="0006121D">
            <w:pPr>
              <w:jc w:val="center"/>
              <w:rPr>
                <w:b/>
              </w:rPr>
            </w:pPr>
            <w:r w:rsidRPr="005F59C8">
              <w:rPr>
                <w:b/>
              </w:rPr>
              <w:t>2012-</w:t>
            </w:r>
          </w:p>
          <w:p w:rsidR="00A246B4" w:rsidRPr="005F59C8" w:rsidRDefault="00A246B4" w:rsidP="0006121D">
            <w:pPr>
              <w:jc w:val="center"/>
              <w:rPr>
                <w:b/>
              </w:rPr>
            </w:pPr>
            <w:r w:rsidRPr="005F59C8">
              <w:rPr>
                <w:b/>
              </w:rPr>
              <w:t>2013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3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A246B4" w:rsidTr="0006121D">
        <w:trPr>
          <w:cantSplit/>
          <w:trHeight w:val="255"/>
        </w:trPr>
        <w:tc>
          <w:tcPr>
            <w:tcW w:w="1234" w:type="dxa"/>
            <w:vMerge/>
            <w:vAlign w:val="center"/>
          </w:tcPr>
          <w:p w:rsidR="00A246B4" w:rsidRDefault="00A246B4" w:rsidP="0006121D">
            <w:pPr>
              <w:jc w:val="center"/>
            </w:pP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Default="00A246B4" w:rsidP="0006121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A246B4" w:rsidTr="0006121D">
        <w:trPr>
          <w:cantSplit/>
          <w:trHeight w:val="270"/>
        </w:trPr>
        <w:tc>
          <w:tcPr>
            <w:tcW w:w="1234" w:type="dxa"/>
            <w:vMerge w:val="restart"/>
            <w:vAlign w:val="center"/>
          </w:tcPr>
          <w:p w:rsidR="00A246B4" w:rsidRPr="00410D74" w:rsidRDefault="00A246B4" w:rsidP="0006121D">
            <w:pPr>
              <w:jc w:val="center"/>
              <w:rPr>
                <w:b/>
              </w:rPr>
            </w:pPr>
            <w:r w:rsidRPr="00410D74">
              <w:rPr>
                <w:b/>
              </w:rPr>
              <w:t>2015-</w:t>
            </w:r>
          </w:p>
          <w:p w:rsidR="00A246B4" w:rsidRPr="00410D74" w:rsidRDefault="00A246B4" w:rsidP="0006121D">
            <w:pPr>
              <w:jc w:val="center"/>
              <w:rPr>
                <w:b/>
              </w:rPr>
            </w:pPr>
            <w:r w:rsidRPr="00410D74">
              <w:rPr>
                <w:b/>
              </w:rPr>
              <w:t>2016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9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39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14</w:t>
            </w: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4</w:t>
            </w:r>
          </w:p>
        </w:tc>
        <w:tc>
          <w:tcPr>
            <w:tcW w:w="7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4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2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3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12</w:t>
            </w:r>
          </w:p>
        </w:tc>
      </w:tr>
      <w:tr w:rsidR="00A246B4" w:rsidTr="0006121D">
        <w:trPr>
          <w:cantSplit/>
          <w:trHeight w:val="241"/>
        </w:trPr>
        <w:tc>
          <w:tcPr>
            <w:tcW w:w="1234" w:type="dxa"/>
            <w:vMerge/>
            <w:vAlign w:val="center"/>
          </w:tcPr>
          <w:p w:rsidR="00A246B4" w:rsidRPr="00410D74" w:rsidRDefault="00A246B4" w:rsidP="0006121D">
            <w:pPr>
              <w:jc w:val="center"/>
            </w:pP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11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10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0</w:t>
            </w: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2</w:t>
            </w:r>
          </w:p>
        </w:tc>
        <w:tc>
          <w:tcPr>
            <w:tcW w:w="7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1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4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2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1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B4" w:rsidRPr="00410D74" w:rsidRDefault="00A246B4" w:rsidP="000612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0D74">
              <w:rPr>
                <w:b/>
              </w:rPr>
              <w:t>0</w:t>
            </w:r>
          </w:p>
        </w:tc>
      </w:tr>
    </w:tbl>
    <w:p w:rsidR="00A246B4" w:rsidRPr="00DA15F9" w:rsidRDefault="00A246B4" w:rsidP="00A246B4">
      <w:pPr>
        <w:ind w:left="-360" w:firstLine="360"/>
        <w:jc w:val="center"/>
        <w:rPr>
          <w:b/>
          <w:bCs/>
        </w:rPr>
      </w:pPr>
    </w:p>
    <w:p w:rsidR="00A246B4" w:rsidRDefault="00A246B4" w:rsidP="00A246B4"/>
    <w:p w:rsidR="00A246B4" w:rsidRPr="006D4D80" w:rsidRDefault="00A246B4" w:rsidP="00A246B4">
      <w:pPr>
        <w:jc w:val="center"/>
        <w:rPr>
          <w:b/>
          <w:kern w:val="0"/>
          <w:lang w:eastAsia="ru-RU"/>
        </w:rPr>
      </w:pPr>
      <w:r w:rsidRPr="006D4D80">
        <w:rPr>
          <w:b/>
          <w:kern w:val="0"/>
          <w:lang w:eastAsia="ru-RU"/>
        </w:rPr>
        <w:t>Контроль качества образования осуществляется через систему</w:t>
      </w:r>
    </w:p>
    <w:p w:rsidR="00A246B4" w:rsidRPr="006D4D80" w:rsidRDefault="00A246B4" w:rsidP="00A246B4">
      <w:pPr>
        <w:suppressAutoHyphens w:val="0"/>
        <w:jc w:val="center"/>
        <w:rPr>
          <w:b/>
          <w:kern w:val="0"/>
          <w:lang w:eastAsia="ru-RU"/>
        </w:rPr>
      </w:pPr>
      <w:r w:rsidRPr="006D4D80">
        <w:rPr>
          <w:b/>
          <w:kern w:val="0"/>
          <w:lang w:eastAsia="ru-RU"/>
        </w:rPr>
        <w:t>мониторинга и административные контрольные работы.</w:t>
      </w:r>
    </w:p>
    <w:p w:rsidR="00A246B4" w:rsidRPr="006D4D80" w:rsidRDefault="00A246B4" w:rsidP="00A246B4">
      <w:pPr>
        <w:suppressAutoHyphens w:val="0"/>
        <w:jc w:val="both"/>
        <w:rPr>
          <w:kern w:val="0"/>
          <w:lang w:eastAsia="ru-RU"/>
        </w:rPr>
      </w:pPr>
      <w:r w:rsidRPr="006D4D80">
        <w:rPr>
          <w:kern w:val="0"/>
          <w:lang w:eastAsia="ru-RU"/>
        </w:rPr>
        <w:lastRenderedPageBreak/>
        <w:t xml:space="preserve">     Администрация проводит мониторинг знаний учащихся, анализ состояния преподавания, качества знаний и навыков учащихся.</w:t>
      </w:r>
    </w:p>
    <w:p w:rsidR="00A246B4" w:rsidRPr="006D4D80" w:rsidRDefault="00A246B4" w:rsidP="00A246B4">
      <w:pPr>
        <w:suppressAutoHyphens w:val="0"/>
        <w:jc w:val="both"/>
        <w:rPr>
          <w:kern w:val="0"/>
          <w:lang w:eastAsia="ru-RU"/>
        </w:rPr>
      </w:pPr>
      <w:r w:rsidRPr="006D4D80">
        <w:rPr>
          <w:kern w:val="0"/>
          <w:lang w:eastAsia="ru-RU"/>
        </w:rPr>
        <w:t xml:space="preserve">     На протяжении 201</w:t>
      </w:r>
      <w:r>
        <w:rPr>
          <w:kern w:val="0"/>
          <w:lang w:eastAsia="ru-RU"/>
        </w:rPr>
        <w:t>5</w:t>
      </w:r>
      <w:r w:rsidRPr="006D4D80">
        <w:rPr>
          <w:kern w:val="0"/>
          <w:lang w:eastAsia="ru-RU"/>
        </w:rPr>
        <w:t>-201</w:t>
      </w:r>
      <w:r>
        <w:rPr>
          <w:kern w:val="0"/>
          <w:lang w:eastAsia="ru-RU"/>
        </w:rPr>
        <w:t>6</w:t>
      </w:r>
      <w:r w:rsidRPr="006D4D80">
        <w:rPr>
          <w:kern w:val="0"/>
          <w:lang w:eastAsia="ru-RU"/>
        </w:rPr>
        <w:t xml:space="preserve"> учебного года  программы по всем предметам выполнены полностью. Анализируя состояние преподавания, качества знаний и навыков учащихся, можно сделать выводы, что определенная работа педагогическим коллективом велась в этом основном для нас направлении деятельности. Об этом говорят следующие результаты: успеваемость и качество знаний учащихся в этом учебном году в сравнении с предыдущим выглядит следующим образом: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2083"/>
        <w:gridCol w:w="1146"/>
        <w:gridCol w:w="1156"/>
        <w:gridCol w:w="984"/>
        <w:gridCol w:w="850"/>
        <w:gridCol w:w="890"/>
        <w:gridCol w:w="1558"/>
      </w:tblGrid>
      <w:tr w:rsidR="00A246B4" w:rsidRPr="006D4D80" w:rsidTr="0006121D">
        <w:trPr>
          <w:trHeight w:val="629"/>
          <w:jc w:val="center"/>
        </w:trPr>
        <w:tc>
          <w:tcPr>
            <w:tcW w:w="8667" w:type="dxa"/>
            <w:gridSpan w:val="7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РЕЙТИНГОВАЯ СИСТЕМА ОЦЕНКИ УСПЕВАЕМОСТИ И КАЧЕСТВА</w:t>
            </w:r>
          </w:p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МКОУ «СОШ </w:t>
            </w: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им. С.П. Восканова </w:t>
            </w:r>
            <w:r w:rsidRPr="00D6113C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с. </w:t>
            </w:r>
            <w:proofErr w:type="gramStart"/>
            <w:r w:rsidRPr="00D6113C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Пролетарского</w:t>
            </w:r>
            <w:proofErr w:type="gramEnd"/>
            <w:r w:rsidRPr="00D6113C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»</w:t>
            </w:r>
          </w:p>
        </w:tc>
      </w:tr>
      <w:tr w:rsidR="00A246B4" w:rsidRPr="006D4D80" w:rsidTr="0006121D">
        <w:trPr>
          <w:trHeight w:val="433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Год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D6113C">
              <w:rPr>
                <w:b/>
                <w:kern w:val="0"/>
                <w:lang w:eastAsia="ru-RU"/>
              </w:rPr>
              <w:t>Кол-во</w:t>
            </w:r>
          </w:p>
          <w:p w:rsidR="00A246B4" w:rsidRPr="00D6113C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D6113C">
              <w:rPr>
                <w:b/>
                <w:kern w:val="0"/>
                <w:lang w:eastAsia="ru-RU"/>
              </w:rPr>
              <w:t>уч-ся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D6113C">
              <w:rPr>
                <w:b/>
                <w:kern w:val="0"/>
                <w:lang w:eastAsia="ru-RU"/>
              </w:rPr>
              <w:t>отл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D6113C">
              <w:rPr>
                <w:b/>
                <w:kern w:val="0"/>
                <w:lang w:eastAsia="ru-RU"/>
              </w:rPr>
              <w:t>хор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D6113C">
              <w:rPr>
                <w:b/>
                <w:kern w:val="0"/>
                <w:lang w:eastAsia="ru-RU"/>
              </w:rPr>
              <w:t>неусп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D6113C">
              <w:rPr>
                <w:b/>
                <w:kern w:val="0"/>
                <w:lang w:eastAsia="ru-RU"/>
              </w:rPr>
              <w:t>%  усп</w:t>
            </w:r>
          </w:p>
        </w:tc>
        <w:tc>
          <w:tcPr>
            <w:tcW w:w="1558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% кач</w:t>
            </w:r>
          </w:p>
        </w:tc>
      </w:tr>
      <w:tr w:rsidR="00A246B4" w:rsidRPr="006D4D80" w:rsidTr="0006121D">
        <w:trPr>
          <w:trHeight w:val="152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2000-2001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461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12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85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26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94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27</w:t>
            </w:r>
          </w:p>
        </w:tc>
      </w:tr>
      <w:tr w:rsidR="00A246B4" w:rsidRPr="006D4D80" w:rsidTr="0006121D">
        <w:trPr>
          <w:trHeight w:val="261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2001-2002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457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19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101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34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93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29</w:t>
            </w:r>
          </w:p>
        </w:tc>
      </w:tr>
      <w:tr w:rsidR="00A246B4" w:rsidRPr="006D4D80" w:rsidTr="0006121D">
        <w:trPr>
          <w:trHeight w:val="251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2002-2003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440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33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94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7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99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33</w:t>
            </w:r>
          </w:p>
        </w:tc>
      </w:tr>
      <w:tr w:rsidR="00A246B4" w:rsidRPr="006D4D80" w:rsidTr="0006121D">
        <w:trPr>
          <w:trHeight w:val="225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2003-2004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422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30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98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6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98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35</w:t>
            </w:r>
          </w:p>
        </w:tc>
      </w:tr>
      <w:tr w:rsidR="00A246B4" w:rsidRPr="006D4D80" w:rsidTr="0006121D">
        <w:trPr>
          <w:trHeight w:val="150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2004-2005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407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22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112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2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99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37</w:t>
            </w:r>
          </w:p>
        </w:tc>
      </w:tr>
      <w:tr w:rsidR="00A246B4" w:rsidRPr="006D4D80" w:rsidTr="0006121D">
        <w:trPr>
          <w:trHeight w:val="286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2005-2006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394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20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94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11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97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32</w:t>
            </w:r>
          </w:p>
        </w:tc>
      </w:tr>
      <w:tr w:rsidR="00A246B4" w:rsidRPr="006D4D80" w:rsidTr="0006121D">
        <w:trPr>
          <w:trHeight w:val="262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2006-2007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411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20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97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8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98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32</w:t>
            </w:r>
          </w:p>
        </w:tc>
      </w:tr>
      <w:tr w:rsidR="00A246B4" w:rsidRPr="006D4D80" w:rsidTr="0006121D">
        <w:trPr>
          <w:trHeight w:val="250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2007-2008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382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22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101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8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98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35</w:t>
            </w:r>
          </w:p>
        </w:tc>
      </w:tr>
      <w:tr w:rsidR="00A246B4" w:rsidRPr="006D4D80" w:rsidTr="0006121D">
        <w:trPr>
          <w:trHeight w:val="226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2008-2009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417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30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116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0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100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40</w:t>
            </w:r>
          </w:p>
        </w:tc>
      </w:tr>
      <w:tr w:rsidR="00A246B4" w:rsidRPr="006D4D80" w:rsidTr="0006121D">
        <w:trPr>
          <w:trHeight w:val="215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2009- 2010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406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34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91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11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97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34</w:t>
            </w:r>
          </w:p>
        </w:tc>
      </w:tr>
      <w:tr w:rsidR="00A246B4" w:rsidRPr="006D4D80" w:rsidTr="0006121D">
        <w:trPr>
          <w:trHeight w:val="215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2010-2011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403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31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110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2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99</w:t>
            </w:r>
          </w:p>
        </w:tc>
        <w:tc>
          <w:tcPr>
            <w:tcW w:w="1558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Cs/>
                <w:kern w:val="0"/>
                <w:lang w:eastAsia="ru-RU"/>
              </w:rPr>
              <w:t>40</w:t>
            </w:r>
          </w:p>
        </w:tc>
      </w:tr>
      <w:tr w:rsidR="00A246B4" w:rsidRPr="006D4D80" w:rsidTr="0006121D">
        <w:trPr>
          <w:trHeight w:val="215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2011-2012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387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32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91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0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100</w:t>
            </w:r>
          </w:p>
        </w:tc>
        <w:tc>
          <w:tcPr>
            <w:tcW w:w="1558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Cs/>
                <w:kern w:val="0"/>
                <w:lang w:eastAsia="ru-RU"/>
              </w:rPr>
              <w:t>38</w:t>
            </w:r>
          </w:p>
        </w:tc>
      </w:tr>
      <w:tr w:rsidR="00A246B4" w:rsidRPr="006D4D80" w:rsidTr="0006121D">
        <w:trPr>
          <w:trHeight w:val="215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2012-2013</w:t>
            </w:r>
          </w:p>
        </w:tc>
        <w:tc>
          <w:tcPr>
            <w:tcW w:w="114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385</w:t>
            </w:r>
          </w:p>
        </w:tc>
        <w:tc>
          <w:tcPr>
            <w:tcW w:w="1156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27</w:t>
            </w:r>
          </w:p>
        </w:tc>
        <w:tc>
          <w:tcPr>
            <w:tcW w:w="984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94</w:t>
            </w:r>
          </w:p>
        </w:tc>
        <w:tc>
          <w:tcPr>
            <w:tcW w:w="85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8</w:t>
            </w:r>
          </w:p>
        </w:tc>
        <w:tc>
          <w:tcPr>
            <w:tcW w:w="890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6113C">
              <w:rPr>
                <w:kern w:val="0"/>
                <w:lang w:eastAsia="ru-RU"/>
              </w:rPr>
              <w:t>95</w:t>
            </w:r>
          </w:p>
        </w:tc>
        <w:tc>
          <w:tcPr>
            <w:tcW w:w="1558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Cs/>
                <w:kern w:val="0"/>
                <w:lang w:eastAsia="ru-RU"/>
              </w:rPr>
              <w:t>38</w:t>
            </w:r>
          </w:p>
        </w:tc>
      </w:tr>
      <w:tr w:rsidR="00A246B4" w:rsidRPr="006D4D80" w:rsidTr="0006121D">
        <w:trPr>
          <w:trHeight w:val="215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 w:rsidRPr="00D6113C">
              <w:rPr>
                <w:rFonts w:ascii="Cambria" w:hAnsi="Cambria"/>
                <w:b/>
                <w:bCs/>
                <w:kern w:val="0"/>
                <w:lang w:eastAsia="ru-RU"/>
              </w:rPr>
              <w:t>2013-2014</w:t>
            </w:r>
          </w:p>
        </w:tc>
        <w:tc>
          <w:tcPr>
            <w:tcW w:w="1146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1F1761">
              <w:rPr>
                <w:kern w:val="0"/>
                <w:lang w:eastAsia="ru-RU"/>
              </w:rPr>
              <w:t>378</w:t>
            </w:r>
          </w:p>
        </w:tc>
        <w:tc>
          <w:tcPr>
            <w:tcW w:w="1156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1F1761">
              <w:rPr>
                <w:kern w:val="0"/>
                <w:lang w:eastAsia="ru-RU"/>
              </w:rPr>
              <w:t>29</w:t>
            </w:r>
          </w:p>
        </w:tc>
        <w:tc>
          <w:tcPr>
            <w:tcW w:w="984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1F1761">
              <w:rPr>
                <w:kern w:val="0"/>
                <w:lang w:eastAsia="ru-RU"/>
              </w:rPr>
              <w:t>81</w:t>
            </w:r>
          </w:p>
        </w:tc>
        <w:tc>
          <w:tcPr>
            <w:tcW w:w="850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1F1761">
              <w:rPr>
                <w:kern w:val="0"/>
                <w:lang w:eastAsia="ru-RU"/>
              </w:rPr>
              <w:t>21</w:t>
            </w:r>
          </w:p>
        </w:tc>
        <w:tc>
          <w:tcPr>
            <w:tcW w:w="890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1F1761">
              <w:rPr>
                <w:kern w:val="0"/>
                <w:lang w:eastAsia="ru-RU"/>
              </w:rPr>
              <w:t>94</w:t>
            </w:r>
          </w:p>
        </w:tc>
        <w:tc>
          <w:tcPr>
            <w:tcW w:w="1558" w:type="dxa"/>
          </w:tcPr>
          <w:p w:rsidR="00A246B4" w:rsidRPr="001F1761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1F1761">
              <w:rPr>
                <w:rFonts w:ascii="Cambria" w:hAnsi="Cambria"/>
                <w:bCs/>
                <w:kern w:val="0"/>
                <w:lang w:eastAsia="ru-RU"/>
              </w:rPr>
              <w:t>33</w:t>
            </w:r>
          </w:p>
        </w:tc>
      </w:tr>
      <w:tr w:rsidR="00A246B4" w:rsidRPr="006D4D80" w:rsidTr="0006121D">
        <w:trPr>
          <w:trHeight w:val="215"/>
          <w:jc w:val="center"/>
        </w:trPr>
        <w:tc>
          <w:tcPr>
            <w:tcW w:w="2083" w:type="dxa"/>
          </w:tcPr>
          <w:p w:rsidR="00A246B4" w:rsidRPr="00D6113C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kern w:val="0"/>
                <w:lang w:eastAsia="ru-RU"/>
              </w:rPr>
              <w:t>2014-2015</w:t>
            </w:r>
          </w:p>
        </w:tc>
        <w:tc>
          <w:tcPr>
            <w:tcW w:w="1146" w:type="dxa"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366</w:t>
            </w:r>
          </w:p>
        </w:tc>
        <w:tc>
          <w:tcPr>
            <w:tcW w:w="1156" w:type="dxa"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22</w:t>
            </w:r>
          </w:p>
        </w:tc>
        <w:tc>
          <w:tcPr>
            <w:tcW w:w="984" w:type="dxa"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82</w:t>
            </w:r>
          </w:p>
        </w:tc>
        <w:tc>
          <w:tcPr>
            <w:tcW w:w="850" w:type="dxa"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9</w:t>
            </w:r>
          </w:p>
        </w:tc>
        <w:tc>
          <w:tcPr>
            <w:tcW w:w="890" w:type="dxa"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98</w:t>
            </w:r>
          </w:p>
        </w:tc>
        <w:tc>
          <w:tcPr>
            <w:tcW w:w="1558" w:type="dxa"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Cambria" w:hAnsi="Cambria"/>
                <w:bCs/>
                <w:kern w:val="0"/>
                <w:lang w:eastAsia="ru-RU"/>
              </w:rPr>
            </w:pPr>
            <w:r w:rsidRPr="00C70FD8">
              <w:rPr>
                <w:rFonts w:ascii="Cambria" w:hAnsi="Cambria"/>
                <w:bCs/>
                <w:kern w:val="0"/>
                <w:lang w:eastAsia="ru-RU"/>
              </w:rPr>
              <w:t>32</w:t>
            </w:r>
          </w:p>
        </w:tc>
      </w:tr>
      <w:tr w:rsidR="00A246B4" w:rsidRPr="006D4D80" w:rsidTr="0006121D">
        <w:trPr>
          <w:trHeight w:val="215"/>
          <w:jc w:val="center"/>
        </w:trPr>
        <w:tc>
          <w:tcPr>
            <w:tcW w:w="2083" w:type="dxa"/>
          </w:tcPr>
          <w:p w:rsidR="00A246B4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kern w:val="0"/>
                <w:lang w:eastAsia="ru-RU"/>
              </w:rPr>
              <w:t>2015-2016</w:t>
            </w:r>
          </w:p>
        </w:tc>
        <w:tc>
          <w:tcPr>
            <w:tcW w:w="1146" w:type="dxa"/>
          </w:tcPr>
          <w:p w:rsidR="00A246B4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385</w:t>
            </w:r>
          </w:p>
        </w:tc>
        <w:tc>
          <w:tcPr>
            <w:tcW w:w="1156" w:type="dxa"/>
          </w:tcPr>
          <w:p w:rsidR="00A246B4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23</w:t>
            </w:r>
          </w:p>
        </w:tc>
        <w:tc>
          <w:tcPr>
            <w:tcW w:w="984" w:type="dxa"/>
          </w:tcPr>
          <w:p w:rsidR="00A246B4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100</w:t>
            </w:r>
          </w:p>
        </w:tc>
        <w:tc>
          <w:tcPr>
            <w:tcW w:w="850" w:type="dxa"/>
          </w:tcPr>
          <w:p w:rsidR="00A246B4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2</w:t>
            </w:r>
          </w:p>
        </w:tc>
        <w:tc>
          <w:tcPr>
            <w:tcW w:w="890" w:type="dxa"/>
          </w:tcPr>
          <w:p w:rsidR="00A246B4" w:rsidRDefault="00A246B4" w:rsidP="0006121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97,1</w:t>
            </w:r>
          </w:p>
        </w:tc>
        <w:tc>
          <w:tcPr>
            <w:tcW w:w="1558" w:type="dxa"/>
          </w:tcPr>
          <w:p w:rsidR="00A246B4" w:rsidRDefault="00A246B4" w:rsidP="0006121D">
            <w:pPr>
              <w:suppressAutoHyphens w:val="0"/>
              <w:jc w:val="center"/>
              <w:rPr>
                <w:rFonts w:ascii="Cambria" w:hAnsi="Cambria"/>
                <w:b/>
                <w:bCs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kern w:val="0"/>
                <w:lang w:eastAsia="ru-RU"/>
              </w:rPr>
              <w:t>37,8</w:t>
            </w:r>
          </w:p>
        </w:tc>
      </w:tr>
    </w:tbl>
    <w:p w:rsidR="00A246B4" w:rsidRDefault="00A246B4" w:rsidP="00A246B4">
      <w:pPr>
        <w:suppressAutoHyphens w:val="0"/>
        <w:ind w:firstLine="708"/>
        <w:jc w:val="both"/>
        <w:rPr>
          <w:kern w:val="0"/>
          <w:lang w:eastAsia="ru-RU"/>
        </w:rPr>
      </w:pPr>
      <w:r w:rsidRPr="00872D23">
        <w:rPr>
          <w:kern w:val="0"/>
          <w:lang w:eastAsia="ru-RU"/>
        </w:rPr>
        <w:t xml:space="preserve">По сравнению с прошлым годом успеваемость </w:t>
      </w:r>
      <w:r>
        <w:rPr>
          <w:kern w:val="0"/>
          <w:lang w:eastAsia="ru-RU"/>
        </w:rPr>
        <w:t xml:space="preserve">понизилась </w:t>
      </w:r>
      <w:r w:rsidRPr="00872D23">
        <w:rPr>
          <w:kern w:val="0"/>
          <w:lang w:eastAsia="ru-RU"/>
        </w:rPr>
        <w:t xml:space="preserve">на </w:t>
      </w:r>
      <w:r>
        <w:rPr>
          <w:kern w:val="0"/>
          <w:lang w:eastAsia="ru-RU"/>
        </w:rPr>
        <w:t>0,9</w:t>
      </w:r>
      <w:r w:rsidRPr="00872D23">
        <w:rPr>
          <w:kern w:val="0"/>
          <w:lang w:eastAsia="ru-RU"/>
        </w:rPr>
        <w:t xml:space="preserve">%, качество знаний </w:t>
      </w:r>
      <w:r>
        <w:rPr>
          <w:kern w:val="0"/>
          <w:lang w:eastAsia="ru-RU"/>
        </w:rPr>
        <w:t>повысилось</w:t>
      </w:r>
      <w:r w:rsidRPr="00872D23">
        <w:rPr>
          <w:kern w:val="0"/>
          <w:lang w:eastAsia="ru-RU"/>
        </w:rPr>
        <w:t xml:space="preserve"> на </w:t>
      </w:r>
      <w:r>
        <w:rPr>
          <w:kern w:val="0"/>
          <w:lang w:eastAsia="ru-RU"/>
        </w:rPr>
        <w:t>5,8</w:t>
      </w:r>
      <w:r w:rsidRPr="00872D23">
        <w:rPr>
          <w:kern w:val="0"/>
          <w:lang w:eastAsia="ru-RU"/>
        </w:rPr>
        <w:t xml:space="preserve"> %. </w:t>
      </w:r>
    </w:p>
    <w:p w:rsidR="00A246B4" w:rsidRPr="006D4D80" w:rsidRDefault="00A246B4" w:rsidP="00A246B4">
      <w:pPr>
        <w:ind w:firstLine="708"/>
        <w:jc w:val="both"/>
        <w:rPr>
          <w:kern w:val="0"/>
          <w:lang w:eastAsia="ru-RU"/>
        </w:rPr>
      </w:pPr>
      <w:r w:rsidRPr="006D4D80">
        <w:rPr>
          <w:kern w:val="0"/>
          <w:lang w:eastAsia="ru-RU"/>
        </w:rPr>
        <w:t xml:space="preserve">В течение года в результате внутришкольного инспектирования отслеживалась результативность обучения. В конце года были проведены промежуточная аттестация и традиционные замеры знаний учащихся по многим предметам. </w:t>
      </w:r>
    </w:p>
    <w:p w:rsidR="00A246B4" w:rsidRDefault="00A246B4" w:rsidP="00A246B4">
      <w:pPr>
        <w:suppressAutoHyphens w:val="0"/>
        <w:jc w:val="both"/>
        <w:rPr>
          <w:kern w:val="0"/>
          <w:lang w:eastAsia="ru-RU"/>
        </w:rPr>
      </w:pPr>
      <w:r w:rsidRPr="006D4D80">
        <w:rPr>
          <w:kern w:val="0"/>
          <w:lang w:eastAsia="ru-RU"/>
        </w:rPr>
        <w:t xml:space="preserve">Успеваемость и посещаемость учащихся по итогам </w:t>
      </w:r>
      <w:r>
        <w:rPr>
          <w:b/>
          <w:kern w:val="0"/>
          <w:lang w:eastAsia="ru-RU"/>
        </w:rPr>
        <w:t>2015</w:t>
      </w:r>
      <w:r w:rsidRPr="006D4D80">
        <w:rPr>
          <w:b/>
          <w:kern w:val="0"/>
          <w:lang w:eastAsia="ru-RU"/>
        </w:rPr>
        <w:t>-201</w:t>
      </w:r>
      <w:r>
        <w:rPr>
          <w:b/>
          <w:kern w:val="0"/>
          <w:lang w:eastAsia="ru-RU"/>
        </w:rPr>
        <w:t>6</w:t>
      </w:r>
      <w:r w:rsidRPr="006D4D80">
        <w:rPr>
          <w:kern w:val="0"/>
          <w:lang w:eastAsia="ru-RU"/>
        </w:rPr>
        <w:t xml:space="preserve"> учебного года выглядит следующим образом:</w:t>
      </w:r>
    </w:p>
    <w:tbl>
      <w:tblPr>
        <w:tblW w:w="10000" w:type="dxa"/>
        <w:tblInd w:w="93" w:type="dxa"/>
        <w:tblLook w:val="04A0"/>
      </w:tblPr>
      <w:tblGrid>
        <w:gridCol w:w="1660"/>
        <w:gridCol w:w="1660"/>
        <w:gridCol w:w="1360"/>
        <w:gridCol w:w="646"/>
        <w:gridCol w:w="760"/>
        <w:gridCol w:w="760"/>
        <w:gridCol w:w="540"/>
        <w:gridCol w:w="640"/>
        <w:gridCol w:w="1020"/>
        <w:gridCol w:w="1020"/>
      </w:tblGrid>
      <w:tr w:rsidR="00A246B4" w:rsidRPr="00C70FD8" w:rsidTr="0006121D">
        <w:trPr>
          <w:trHeight w:val="36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КЛАСС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Кол-во уч-ся на начало года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Кол-во</w:t>
            </w: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br/>
              <w:t>уч-ся на</w:t>
            </w: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br/>
              <w:t>конец года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отл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хор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Н/а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% усп.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% кач.</w:t>
            </w:r>
          </w:p>
        </w:tc>
      </w:tr>
      <w:tr w:rsidR="00A246B4" w:rsidRPr="00C70FD8" w:rsidTr="0006121D">
        <w:trPr>
          <w:trHeight w:val="28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A246B4" w:rsidRPr="00C70FD8" w:rsidTr="0006121D">
        <w:trPr>
          <w:trHeight w:val="276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6B4" w:rsidRPr="00C70FD8" w:rsidRDefault="00A246B4" w:rsidP="0006121D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1Б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2А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96,6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51,7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2Б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44,4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3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40,0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3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Б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47,6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4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47,0</w:t>
            </w:r>
          </w:p>
        </w:tc>
      </w:tr>
      <w:tr w:rsidR="00A246B4" w:rsidRPr="00C70FD8" w:rsidTr="0006121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4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Б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55,0</w:t>
            </w:r>
          </w:p>
        </w:tc>
      </w:tr>
      <w:tr w:rsidR="00A246B4" w:rsidRPr="00C70FD8" w:rsidTr="0006121D">
        <w:trPr>
          <w:trHeight w:val="33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Всего 1-4 кл.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184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182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69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99,4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35,1</w:t>
            </w:r>
          </w:p>
        </w:tc>
      </w:tr>
      <w:tr w:rsidR="00A246B4" w:rsidRPr="00C70FD8" w:rsidTr="0006121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2- 4 кл.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135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69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99,6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47,8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lastRenderedPageBreak/>
              <w:t>5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31,0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6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36,8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6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Б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94,1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29,4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7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22,7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7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Б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21,0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8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37,5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8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Б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30,8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9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30,0</w:t>
            </w:r>
          </w:p>
        </w:tc>
      </w:tr>
      <w:tr w:rsidR="00A246B4" w:rsidRPr="00C70FD8" w:rsidTr="0006121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9</w:t>
            </w:r>
            <w:proofErr w:type="gramStart"/>
            <w:r w:rsidRPr="00C70FD8">
              <w:rPr>
                <w:i/>
                <w:iCs/>
                <w:color w:val="000000"/>
                <w:kern w:val="0"/>
                <w:lang w:eastAsia="ru-RU"/>
              </w:rPr>
              <w:t xml:space="preserve"> Б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15,8</w:t>
            </w:r>
          </w:p>
        </w:tc>
      </w:tr>
      <w:tr w:rsidR="00A246B4" w:rsidRPr="00C70FD8" w:rsidTr="0006121D">
        <w:trPr>
          <w:trHeight w:val="33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Всего 5-9 кл.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169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124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91,9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29,2</w:t>
            </w:r>
          </w:p>
        </w:tc>
      </w:tr>
      <w:tr w:rsidR="00A246B4" w:rsidRPr="00C70FD8" w:rsidTr="0006121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ВСЕГО (2-9)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308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36,7</w:t>
            </w:r>
          </w:p>
        </w:tc>
      </w:tr>
      <w:tr w:rsidR="00A246B4" w:rsidRPr="00C70FD8" w:rsidTr="0006121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kern w:val="0"/>
                <w:lang w:eastAsia="ru-RU"/>
              </w:rPr>
            </w:pPr>
            <w:r w:rsidRPr="00C70FD8">
              <w:rPr>
                <w:i/>
                <w:iCs/>
                <w:kern w:val="0"/>
                <w:lang w:eastAsia="ru-RU"/>
              </w:rPr>
              <w:t>10А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32,0</w:t>
            </w:r>
          </w:p>
        </w:tc>
      </w:tr>
      <w:tr w:rsidR="00A246B4" w:rsidRPr="00C70FD8" w:rsidTr="0006121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i/>
                <w:iCs/>
                <w:color w:val="000000"/>
                <w:kern w:val="0"/>
                <w:lang w:eastAsia="ru-RU"/>
              </w:rPr>
              <w:t>11А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70FD8">
              <w:rPr>
                <w:kern w:val="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C70FD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rFonts w:ascii="Arial" w:hAnsi="Arial" w:cs="Arial"/>
                <w:b/>
                <w:bCs/>
                <w:color w:val="000000"/>
                <w:kern w:val="0"/>
                <w:lang w:eastAsia="ru-RU"/>
              </w:rPr>
              <w:t>40,0</w:t>
            </w:r>
          </w:p>
        </w:tc>
      </w:tr>
      <w:tr w:rsidR="00A246B4" w:rsidRPr="00C70FD8" w:rsidTr="0006121D">
        <w:trPr>
          <w:trHeight w:val="7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kern w:val="0"/>
                <w:lang w:eastAsia="ru-RU"/>
              </w:rPr>
              <w:t>Всего 10-11кл.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C70FD8">
              <w:rPr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36,5</w:t>
            </w:r>
          </w:p>
        </w:tc>
      </w:tr>
      <w:tr w:rsidR="00A246B4" w:rsidRPr="00C70FD8" w:rsidTr="0006121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Всего (1-11)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97,1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A246B4" w:rsidRPr="00C70FD8" w:rsidRDefault="00A246B4" w:rsidP="0006121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C70FD8">
              <w:rPr>
                <w:b/>
                <w:bCs/>
                <w:color w:val="000000"/>
                <w:kern w:val="0"/>
                <w:lang w:eastAsia="ru-RU"/>
              </w:rPr>
              <w:t>37,8</w:t>
            </w:r>
          </w:p>
        </w:tc>
      </w:tr>
    </w:tbl>
    <w:p w:rsidR="00A246B4" w:rsidRDefault="00A246B4" w:rsidP="00A246B4">
      <w:pPr>
        <w:rPr>
          <w:b/>
          <w:color w:val="000000"/>
          <w:lang w:eastAsia="ru-RU"/>
        </w:rPr>
      </w:pPr>
    </w:p>
    <w:p w:rsidR="00A246B4" w:rsidRPr="0071228F" w:rsidRDefault="00A246B4" w:rsidP="00A246B4">
      <w:pPr>
        <w:jc w:val="center"/>
        <w:rPr>
          <w:b/>
          <w:bCs/>
          <w:lang w:eastAsia="ru-RU"/>
        </w:rPr>
      </w:pPr>
      <w:r w:rsidRPr="0071228F">
        <w:rPr>
          <w:b/>
          <w:color w:val="000000"/>
          <w:lang w:eastAsia="ru-RU"/>
        </w:rPr>
        <w:t>Анализ итогов промежуточной аттестации</w:t>
      </w:r>
      <w:r w:rsidRPr="0071228F">
        <w:rPr>
          <w:b/>
          <w:bCs/>
          <w:lang w:eastAsia="ru-RU"/>
        </w:rPr>
        <w:t xml:space="preserve"> учащихся </w:t>
      </w:r>
    </w:p>
    <w:p w:rsidR="00A246B4" w:rsidRDefault="00A246B4" w:rsidP="00A246B4">
      <w:pPr>
        <w:jc w:val="center"/>
        <w:rPr>
          <w:b/>
          <w:color w:val="000000"/>
          <w:lang w:eastAsia="ru-RU"/>
        </w:rPr>
      </w:pPr>
      <w:r w:rsidRPr="0071228F">
        <w:rPr>
          <w:b/>
          <w:bCs/>
          <w:lang w:eastAsia="ru-RU"/>
        </w:rPr>
        <w:t xml:space="preserve">МКОУ «СОШ </w:t>
      </w:r>
      <w:r>
        <w:rPr>
          <w:b/>
          <w:bCs/>
          <w:lang w:eastAsia="ru-RU"/>
        </w:rPr>
        <w:t xml:space="preserve">им. С.П. Восканова </w:t>
      </w:r>
      <w:r w:rsidRPr="0071228F">
        <w:rPr>
          <w:b/>
          <w:bCs/>
          <w:lang w:eastAsia="ru-RU"/>
        </w:rPr>
        <w:t xml:space="preserve">с. </w:t>
      </w:r>
      <w:proofErr w:type="gramStart"/>
      <w:r w:rsidRPr="0071228F">
        <w:rPr>
          <w:b/>
          <w:bCs/>
          <w:lang w:eastAsia="ru-RU"/>
        </w:rPr>
        <w:t>Пролетарского</w:t>
      </w:r>
      <w:proofErr w:type="gramEnd"/>
      <w:r w:rsidRPr="0071228F">
        <w:rPr>
          <w:b/>
          <w:bCs/>
          <w:lang w:eastAsia="ru-RU"/>
        </w:rPr>
        <w:t>» за</w:t>
      </w:r>
      <w:r w:rsidRPr="0071228F">
        <w:rPr>
          <w:lang w:eastAsia="ru-RU"/>
        </w:rPr>
        <w:t xml:space="preserve"> </w:t>
      </w:r>
      <w:r w:rsidRPr="0071228F">
        <w:rPr>
          <w:b/>
          <w:color w:val="000000"/>
          <w:lang w:eastAsia="ru-RU"/>
        </w:rPr>
        <w:t>201</w:t>
      </w:r>
      <w:r>
        <w:rPr>
          <w:b/>
          <w:color w:val="000000"/>
          <w:lang w:eastAsia="ru-RU"/>
        </w:rPr>
        <w:t>5</w:t>
      </w:r>
      <w:r w:rsidRPr="0071228F">
        <w:rPr>
          <w:b/>
          <w:color w:val="000000"/>
          <w:lang w:eastAsia="ru-RU"/>
        </w:rPr>
        <w:t>-201</w:t>
      </w:r>
      <w:r>
        <w:rPr>
          <w:b/>
          <w:color w:val="000000"/>
          <w:lang w:eastAsia="ru-RU"/>
        </w:rPr>
        <w:t>6</w:t>
      </w:r>
      <w:r w:rsidRPr="0071228F">
        <w:rPr>
          <w:b/>
          <w:color w:val="000000"/>
          <w:lang w:eastAsia="ru-RU"/>
        </w:rPr>
        <w:t xml:space="preserve"> учебный год.</w:t>
      </w:r>
    </w:p>
    <w:p w:rsidR="00A246B4" w:rsidRPr="0071228F" w:rsidRDefault="00A246B4" w:rsidP="00A246B4">
      <w:pPr>
        <w:jc w:val="both"/>
        <w:rPr>
          <w:i/>
          <w:u w:val="single"/>
          <w:lang w:eastAsia="ru-RU"/>
        </w:rPr>
      </w:pPr>
      <w:r w:rsidRPr="0071228F">
        <w:rPr>
          <w:i/>
          <w:color w:val="000000"/>
          <w:u w:val="single"/>
          <w:lang w:eastAsia="ru-RU"/>
        </w:rPr>
        <w:t>Цели промежуточной аттестации:</w:t>
      </w:r>
    </w:p>
    <w:p w:rsidR="00A246B4" w:rsidRPr="0071228F" w:rsidRDefault="00A246B4" w:rsidP="00A246B4">
      <w:pPr>
        <w:pStyle w:val="af6"/>
        <w:numPr>
          <w:ilvl w:val="0"/>
          <w:numId w:val="25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независимого контроля усвоения учебного материала  </w:t>
      </w:r>
      <w:proofErr w:type="gramStart"/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246B4" w:rsidRPr="0071228F" w:rsidRDefault="00A246B4" w:rsidP="00A246B4">
      <w:pPr>
        <w:pStyle w:val="af6"/>
        <w:numPr>
          <w:ilvl w:val="0"/>
          <w:numId w:val="25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мотивации обучения школ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ьников</w:t>
      </w:r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246B4" w:rsidRPr="0071228F" w:rsidRDefault="00A246B4" w:rsidP="00A246B4">
      <w:pPr>
        <w:pStyle w:val="af6"/>
        <w:numPr>
          <w:ilvl w:val="0"/>
          <w:numId w:val="25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психологическая адаптация к сдаче устных и письменных экзаменов;</w:t>
      </w:r>
    </w:p>
    <w:p w:rsidR="00A246B4" w:rsidRPr="0071228F" w:rsidRDefault="00A246B4" w:rsidP="00A246B4">
      <w:pPr>
        <w:pStyle w:val="af6"/>
        <w:numPr>
          <w:ilvl w:val="0"/>
          <w:numId w:val="25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учащихся к сдаче ГИА в форме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ОГЭ </w:t>
      </w:r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ЕГЭ;</w:t>
      </w:r>
    </w:p>
    <w:p w:rsidR="00A246B4" w:rsidRPr="0071228F" w:rsidRDefault="00A246B4" w:rsidP="00A246B4">
      <w:pPr>
        <w:pStyle w:val="af6"/>
        <w:numPr>
          <w:ilvl w:val="0"/>
          <w:numId w:val="25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ответственности учителей-предметников за результаты труда, за степень освоения </w:t>
      </w:r>
      <w:proofErr w:type="gramStart"/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1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государственного образовательного стандарта, определённого образовательной программой. </w:t>
      </w:r>
    </w:p>
    <w:p w:rsidR="00A246B4" w:rsidRPr="0071228F" w:rsidRDefault="00A246B4" w:rsidP="00A246B4">
      <w:pPr>
        <w:jc w:val="both"/>
        <w:rPr>
          <w:lang w:eastAsia="ru-RU"/>
        </w:rPr>
      </w:pPr>
      <w:r w:rsidRPr="0071228F">
        <w:rPr>
          <w:i/>
          <w:color w:val="000000"/>
          <w:u w:val="single"/>
          <w:lang w:eastAsia="ru-RU"/>
        </w:rPr>
        <w:t>Задача промежуточной аттестации:</w:t>
      </w:r>
      <w:r w:rsidRPr="0071228F">
        <w:rPr>
          <w:b/>
          <w:i/>
          <w:color w:val="000000"/>
          <w:lang w:eastAsia="ru-RU"/>
        </w:rPr>
        <w:t xml:space="preserve"> </w:t>
      </w:r>
      <w:r w:rsidRPr="0071228F">
        <w:rPr>
          <w:color w:val="000000"/>
          <w:lang w:eastAsia="ru-RU"/>
        </w:rPr>
        <w:t>Проверить соответствие знаний обучающихся требованиям государственных стандартов образования и умение применять их на практике.</w:t>
      </w:r>
    </w:p>
    <w:p w:rsidR="00A246B4" w:rsidRDefault="00A246B4" w:rsidP="00A246B4">
      <w:pPr>
        <w:ind w:firstLine="708"/>
        <w:jc w:val="both"/>
        <w:rPr>
          <w:color w:val="000000"/>
          <w:lang w:eastAsia="ru-RU"/>
        </w:rPr>
      </w:pPr>
      <w:r w:rsidRPr="0071228F">
        <w:rPr>
          <w:color w:val="000000"/>
          <w:u w:val="single"/>
          <w:lang w:eastAsia="ru-RU"/>
        </w:rPr>
        <w:t>Основание:</w:t>
      </w:r>
      <w:r w:rsidRPr="0071228F">
        <w:rPr>
          <w:color w:val="000000"/>
          <w:lang w:eastAsia="ru-RU"/>
        </w:rPr>
        <w:t xml:space="preserve">    </w:t>
      </w:r>
      <w:proofErr w:type="gramStart"/>
      <w:r w:rsidRPr="0071228F">
        <w:t xml:space="preserve">На основании Федерального закона "Об образовании в Российской Федерации"  от 29.12.2012 N 273-ФЗ,  Положения </w:t>
      </w:r>
      <w:r w:rsidRPr="00C04047">
        <w:t>о текущей, промежуточной  аттестации и переводе учащихся муниципального казенного  общеобразовательного учреждения «Средняя общеобразовательная школа с. Пролетарского»</w:t>
      </w:r>
      <w:r w:rsidRPr="0071228F">
        <w:t>, приказ</w:t>
      </w:r>
      <w:r>
        <w:t>а</w:t>
      </w:r>
      <w:r w:rsidRPr="0071228F">
        <w:t xml:space="preserve">  МКОУ «СОШ с. Пролетарского» «О проведении промежуточной  аттестации</w:t>
      </w:r>
      <w:r>
        <w:t>»</w:t>
      </w:r>
      <w:r w:rsidRPr="0071228F">
        <w:t xml:space="preserve"> от </w:t>
      </w:r>
      <w:r>
        <w:t>09.11</w:t>
      </w:r>
      <w:r w:rsidRPr="0071228F">
        <w:t>.201</w:t>
      </w:r>
      <w:r>
        <w:t xml:space="preserve">5 </w:t>
      </w:r>
      <w:r w:rsidRPr="0071228F">
        <w:t>г.</w:t>
      </w:r>
      <w:r>
        <w:t xml:space="preserve"> № 94/2-ОД</w:t>
      </w:r>
      <w:r w:rsidRPr="0071228F">
        <w:t xml:space="preserve"> была проведена промежуточная аттестация учащихся </w:t>
      </w:r>
      <w:r>
        <w:t>2</w:t>
      </w:r>
      <w:r w:rsidRPr="0071228F">
        <w:t>-8-х,10-х классов</w:t>
      </w:r>
      <w:r w:rsidRPr="0071228F">
        <w:rPr>
          <w:color w:val="000000"/>
          <w:lang w:eastAsia="ru-RU"/>
        </w:rPr>
        <w:t xml:space="preserve"> 201</w:t>
      </w:r>
      <w:r>
        <w:rPr>
          <w:color w:val="000000"/>
          <w:lang w:eastAsia="ru-RU"/>
        </w:rPr>
        <w:t>5</w:t>
      </w:r>
      <w:r w:rsidRPr="0071228F">
        <w:rPr>
          <w:color w:val="000000"/>
          <w:lang w:eastAsia="ru-RU"/>
        </w:rPr>
        <w:t>-201</w:t>
      </w:r>
      <w:r>
        <w:rPr>
          <w:color w:val="000000"/>
          <w:lang w:eastAsia="ru-RU"/>
        </w:rPr>
        <w:t>6</w:t>
      </w:r>
      <w:r w:rsidRPr="0071228F">
        <w:rPr>
          <w:color w:val="000000"/>
          <w:lang w:eastAsia="ru-RU"/>
        </w:rPr>
        <w:t xml:space="preserve"> учебного года.</w:t>
      </w:r>
      <w:proofErr w:type="gramEnd"/>
    </w:p>
    <w:p w:rsidR="00A246B4" w:rsidRPr="0071228F" w:rsidRDefault="00A246B4" w:rsidP="00A246B4">
      <w:pPr>
        <w:jc w:val="both"/>
      </w:pPr>
      <w:r w:rsidRPr="0071228F">
        <w:rPr>
          <w:i/>
          <w:color w:val="000000"/>
          <w:u w:val="single"/>
          <w:lang w:eastAsia="ru-RU"/>
        </w:rPr>
        <w:t>Срок проведения:</w:t>
      </w:r>
      <w:r w:rsidRPr="0071228F">
        <w:rPr>
          <w:color w:val="000000"/>
          <w:lang w:eastAsia="ru-RU"/>
        </w:rPr>
        <w:t xml:space="preserve">  </w:t>
      </w:r>
      <w:r w:rsidRPr="0071228F">
        <w:t>с 1</w:t>
      </w:r>
      <w:r>
        <w:t>7</w:t>
      </w:r>
      <w:r w:rsidRPr="0071228F">
        <w:t>.05 по 2</w:t>
      </w:r>
      <w:r>
        <w:t>4</w:t>
      </w:r>
      <w:r w:rsidRPr="0071228F">
        <w:t>.05</w:t>
      </w:r>
      <w:r>
        <w:t>.2016г.</w:t>
      </w:r>
      <w:r w:rsidRPr="0071228F">
        <w:t xml:space="preserve"> </w:t>
      </w:r>
    </w:p>
    <w:p w:rsidR="00A246B4" w:rsidRDefault="00A246B4" w:rsidP="00A246B4">
      <w:pPr>
        <w:jc w:val="both"/>
      </w:pPr>
      <w:r w:rsidRPr="0071228F">
        <w:rPr>
          <w:i/>
          <w:color w:val="000000"/>
          <w:lang w:eastAsia="ru-RU"/>
        </w:rPr>
        <w:t xml:space="preserve">Проверка </w:t>
      </w:r>
      <w:r w:rsidRPr="0071228F">
        <w:rPr>
          <w:color w:val="000000"/>
          <w:lang w:eastAsia="ru-RU"/>
        </w:rPr>
        <w:t xml:space="preserve">проводилась комиссией в составе: администрации школы в лице зам. директора по УВР </w:t>
      </w:r>
      <w:r>
        <w:rPr>
          <w:color w:val="000000"/>
          <w:lang w:eastAsia="ru-RU"/>
        </w:rPr>
        <w:t>Гендуговой Т.В.</w:t>
      </w:r>
      <w:r w:rsidRPr="0071228F">
        <w:rPr>
          <w:color w:val="000000"/>
          <w:lang w:eastAsia="ru-RU"/>
        </w:rPr>
        <w:t xml:space="preserve">, заместителем директора по УВР Ерёминой, заместителем директора по ВР </w:t>
      </w:r>
      <w:r>
        <w:rPr>
          <w:color w:val="000000"/>
          <w:lang w:eastAsia="ru-RU"/>
        </w:rPr>
        <w:t>Дибровой И.Г.</w:t>
      </w:r>
      <w:r w:rsidRPr="0071228F">
        <w:rPr>
          <w:color w:val="000000"/>
          <w:lang w:eastAsia="ru-RU"/>
        </w:rPr>
        <w:t>, руководителями ШМО Нагорной Н.В., Есипко Е.В.</w:t>
      </w:r>
    </w:p>
    <w:p w:rsidR="00A246B4" w:rsidRDefault="00A246B4" w:rsidP="00A246B4">
      <w:pPr>
        <w:jc w:val="both"/>
      </w:pPr>
    </w:p>
    <w:p w:rsidR="00A246B4" w:rsidRPr="0071228F" w:rsidRDefault="00A246B4" w:rsidP="00A246B4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Руководствуясь П</w:t>
      </w:r>
      <w:r w:rsidRPr="0071228F">
        <w:rPr>
          <w:lang w:eastAsia="ru-RU"/>
        </w:rPr>
        <w:t xml:space="preserve">оложением </w:t>
      </w:r>
      <w:r w:rsidRPr="00C04047">
        <w:t xml:space="preserve">о текущей, промежуточной  аттестации и переводе учащихся муниципального казенного  общеобразовательного учреждения «Средняя общеобразовательная школа </w:t>
      </w:r>
      <w:r>
        <w:t xml:space="preserve">им. С.П. Восканова </w:t>
      </w:r>
      <w:r w:rsidRPr="00C04047">
        <w:t>с. Пролетарского»</w:t>
      </w:r>
      <w:r>
        <w:t xml:space="preserve"> </w:t>
      </w:r>
      <w:r w:rsidRPr="0071228F">
        <w:rPr>
          <w:lang w:eastAsia="ru-RU"/>
        </w:rPr>
        <w:t>педагогический коллект</w:t>
      </w:r>
      <w:r>
        <w:rPr>
          <w:lang w:eastAsia="ru-RU"/>
        </w:rPr>
        <w:t>ив провел следующие мероприятия:</w:t>
      </w:r>
      <w:r w:rsidRPr="0071228F">
        <w:rPr>
          <w:lang w:eastAsia="ru-RU"/>
        </w:rPr>
        <w:t xml:space="preserve"> </w:t>
      </w:r>
      <w:proofErr w:type="gramEnd"/>
    </w:p>
    <w:p w:rsidR="00A246B4" w:rsidRDefault="00A246B4" w:rsidP="00A246B4">
      <w:pPr>
        <w:numPr>
          <w:ilvl w:val="0"/>
          <w:numId w:val="32"/>
        </w:numPr>
        <w:suppressAutoHyphens w:val="0"/>
        <w:jc w:val="both"/>
        <w:rPr>
          <w:lang w:eastAsia="ru-RU"/>
        </w:rPr>
      </w:pPr>
      <w:r w:rsidRPr="0071228F">
        <w:rPr>
          <w:lang w:eastAsia="ru-RU"/>
        </w:rPr>
        <w:lastRenderedPageBreak/>
        <w:t xml:space="preserve">на педагогических советах, совещаниях при директоре проведена необходимая разъяснительная работа с участниками образовательного процесса по организованному завершению учебного года, подготовке и проведению промежуточной аттестации; </w:t>
      </w:r>
    </w:p>
    <w:p w:rsidR="00A246B4" w:rsidRPr="0071228F" w:rsidRDefault="00A246B4" w:rsidP="00A246B4">
      <w:pPr>
        <w:numPr>
          <w:ilvl w:val="0"/>
          <w:numId w:val="32"/>
        </w:numPr>
        <w:suppressAutoHyphens w:val="0"/>
        <w:jc w:val="both"/>
        <w:rPr>
          <w:lang w:eastAsia="ru-RU"/>
        </w:rPr>
      </w:pPr>
      <w:r w:rsidRPr="0071228F">
        <w:rPr>
          <w:lang w:eastAsia="ru-RU"/>
        </w:rPr>
        <w:t xml:space="preserve">определены сроки, порядок проведения письменных и устных экзаменов; </w:t>
      </w:r>
    </w:p>
    <w:p w:rsidR="00A246B4" w:rsidRPr="0055766D" w:rsidRDefault="00A246B4" w:rsidP="00A246B4">
      <w:pPr>
        <w:numPr>
          <w:ilvl w:val="0"/>
          <w:numId w:val="32"/>
        </w:numPr>
        <w:suppressAutoHyphens w:val="0"/>
        <w:jc w:val="both"/>
        <w:rPr>
          <w:lang w:eastAsia="ru-RU"/>
        </w:rPr>
      </w:pPr>
      <w:r w:rsidRPr="0071228F">
        <w:rPr>
          <w:lang w:eastAsia="ru-RU"/>
        </w:rPr>
        <w:t xml:space="preserve">составлено и доведено до сведения участников образовательного процесса график </w:t>
      </w:r>
      <w:r>
        <w:rPr>
          <w:lang w:eastAsia="ru-RU"/>
        </w:rPr>
        <w:t>промежуточной аттестации;</w:t>
      </w:r>
    </w:p>
    <w:p w:rsidR="00A246B4" w:rsidRPr="0071228F" w:rsidRDefault="00A246B4" w:rsidP="00A246B4">
      <w:pPr>
        <w:numPr>
          <w:ilvl w:val="0"/>
          <w:numId w:val="3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на заседаниях Ш</w:t>
      </w:r>
      <w:r w:rsidRPr="0071228F">
        <w:rPr>
          <w:lang w:eastAsia="ru-RU"/>
        </w:rPr>
        <w:t xml:space="preserve">МО: </w:t>
      </w:r>
    </w:p>
    <w:p w:rsidR="00A246B4" w:rsidRPr="0071228F" w:rsidRDefault="00A246B4" w:rsidP="00A246B4">
      <w:pPr>
        <w:numPr>
          <w:ilvl w:val="0"/>
          <w:numId w:val="33"/>
        </w:numPr>
        <w:suppressAutoHyphens w:val="0"/>
        <w:jc w:val="both"/>
        <w:rPr>
          <w:lang w:eastAsia="ru-RU"/>
        </w:rPr>
      </w:pPr>
      <w:r w:rsidRPr="0071228F">
        <w:rPr>
          <w:lang w:eastAsia="ru-RU"/>
        </w:rPr>
        <w:t xml:space="preserve">составлены и утверждены измерители для проведения письменных и устных экзаменов; </w:t>
      </w:r>
    </w:p>
    <w:p w:rsidR="00A246B4" w:rsidRPr="0071228F" w:rsidRDefault="00A246B4" w:rsidP="00A246B4">
      <w:pPr>
        <w:numPr>
          <w:ilvl w:val="0"/>
          <w:numId w:val="33"/>
        </w:numPr>
        <w:suppressAutoHyphens w:val="0"/>
        <w:jc w:val="both"/>
        <w:rPr>
          <w:lang w:eastAsia="ru-RU"/>
        </w:rPr>
      </w:pPr>
      <w:r w:rsidRPr="0071228F">
        <w:rPr>
          <w:lang w:eastAsia="ru-RU"/>
        </w:rPr>
        <w:t xml:space="preserve">проведена экспертиза экзаменационного материала; </w:t>
      </w:r>
    </w:p>
    <w:p w:rsidR="00A246B4" w:rsidRPr="0071228F" w:rsidRDefault="00A246B4" w:rsidP="00A246B4">
      <w:pPr>
        <w:ind w:firstLine="709"/>
        <w:jc w:val="both"/>
        <w:rPr>
          <w:lang w:eastAsia="ru-RU"/>
        </w:rPr>
      </w:pPr>
      <w:r w:rsidRPr="0071228F">
        <w:rPr>
          <w:lang w:eastAsia="ru-RU"/>
        </w:rPr>
        <w:t>Промежуточная аттестация в школе проведена в срок с 1</w:t>
      </w:r>
      <w:r>
        <w:rPr>
          <w:lang w:eastAsia="ru-RU"/>
        </w:rPr>
        <w:t>7</w:t>
      </w:r>
      <w:r w:rsidRPr="0071228F">
        <w:rPr>
          <w:lang w:eastAsia="ru-RU"/>
        </w:rPr>
        <w:t xml:space="preserve"> по 2</w:t>
      </w:r>
      <w:r>
        <w:rPr>
          <w:lang w:eastAsia="ru-RU"/>
        </w:rPr>
        <w:t>4</w:t>
      </w:r>
      <w:r w:rsidRPr="0071228F">
        <w:rPr>
          <w:lang w:eastAsia="ru-RU"/>
        </w:rPr>
        <w:t xml:space="preserve"> мая 20</w:t>
      </w:r>
      <w:r>
        <w:rPr>
          <w:lang w:eastAsia="ru-RU"/>
        </w:rPr>
        <w:t>16</w:t>
      </w:r>
      <w:r w:rsidRPr="0071228F">
        <w:rPr>
          <w:lang w:eastAsia="ru-RU"/>
        </w:rPr>
        <w:t xml:space="preserve"> года. Нарушений порядка проведения не отмечено. </w:t>
      </w:r>
    </w:p>
    <w:p w:rsidR="00A246B4" w:rsidRDefault="00A246B4" w:rsidP="00A246B4">
      <w:pPr>
        <w:ind w:firstLine="709"/>
      </w:pPr>
      <w:r w:rsidRPr="0071228F">
        <w:rPr>
          <w:lang w:eastAsia="ru-RU"/>
        </w:rPr>
        <w:t xml:space="preserve">На промежуточную аттестацию учащихся </w:t>
      </w:r>
      <w:r>
        <w:rPr>
          <w:lang w:eastAsia="ru-RU"/>
        </w:rPr>
        <w:t>2</w:t>
      </w:r>
      <w:r w:rsidRPr="0071228F">
        <w:rPr>
          <w:lang w:eastAsia="ru-RU"/>
        </w:rPr>
        <w:t xml:space="preserve">-8, 10 классов </w:t>
      </w:r>
      <w:r>
        <w:rPr>
          <w:lang w:eastAsia="ru-RU"/>
        </w:rPr>
        <w:t>приказом директора МКОУ «СОШ с. Пролетарского» от</w:t>
      </w:r>
      <w:r w:rsidRPr="00D51994"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>09</w:t>
      </w:r>
      <w:r w:rsidRPr="00D51994">
        <w:rPr>
          <w:bCs/>
          <w:lang w:eastAsia="ru-RU"/>
        </w:rPr>
        <w:t>.</w:t>
      </w:r>
      <w:r>
        <w:rPr>
          <w:bCs/>
          <w:lang w:eastAsia="ru-RU"/>
        </w:rPr>
        <w:t>11. 2015</w:t>
      </w:r>
      <w:r w:rsidRPr="00D51994">
        <w:rPr>
          <w:bCs/>
          <w:lang w:eastAsia="ru-RU"/>
        </w:rPr>
        <w:t xml:space="preserve"> г. № -</w:t>
      </w:r>
      <w:r>
        <w:rPr>
          <w:bCs/>
          <w:lang w:eastAsia="ru-RU"/>
        </w:rPr>
        <w:t>94/2</w:t>
      </w:r>
      <w:r w:rsidRPr="00D51994">
        <w:rPr>
          <w:bCs/>
          <w:lang w:eastAsia="ru-RU"/>
        </w:rPr>
        <w:t>-ОД</w:t>
      </w:r>
      <w:r>
        <w:rPr>
          <w:lang w:eastAsia="ru-RU"/>
        </w:rPr>
        <w:t xml:space="preserve"> у</w:t>
      </w:r>
      <w:r w:rsidRPr="00AA31FA">
        <w:t>твер</w:t>
      </w:r>
      <w:r>
        <w:t>жден</w:t>
      </w:r>
      <w:r w:rsidRPr="00AA31FA">
        <w:t xml:space="preserve"> перечень и форм</w:t>
      </w:r>
      <w:r>
        <w:t>а</w:t>
      </w:r>
      <w:r w:rsidRPr="00AA31FA">
        <w:t xml:space="preserve"> предметов промежуточной аттестации учащихся 2-8, 10–х классов 201</w:t>
      </w:r>
      <w:r>
        <w:t>5</w:t>
      </w:r>
      <w:r w:rsidRPr="00AA31FA">
        <w:t>-201</w:t>
      </w:r>
      <w:r>
        <w:t>6</w:t>
      </w:r>
      <w:r w:rsidRPr="00AA31FA">
        <w:t xml:space="preserve"> учебном году:</w:t>
      </w:r>
    </w:p>
    <w:p w:rsidR="00A246B4" w:rsidRDefault="00A246B4" w:rsidP="00A246B4">
      <w:pPr>
        <w:ind w:firstLine="902"/>
        <w:jc w:val="both"/>
        <w:rPr>
          <w:color w:val="000000"/>
          <w:lang w:eastAsia="ru-RU"/>
        </w:rPr>
      </w:pPr>
      <w:r w:rsidRPr="0071228F">
        <w:rPr>
          <w:color w:val="000000"/>
          <w:lang w:eastAsia="ru-RU"/>
        </w:rPr>
        <w:t>В целях получения объективных результатов, психологической адаптации учащихся к ГИА</w:t>
      </w:r>
      <w:r>
        <w:rPr>
          <w:color w:val="000000"/>
          <w:lang w:eastAsia="ru-RU"/>
        </w:rPr>
        <w:t>,</w:t>
      </w:r>
      <w:r w:rsidRPr="0071228F">
        <w:rPr>
          <w:color w:val="000000"/>
          <w:lang w:eastAsia="ru-RU"/>
        </w:rPr>
        <w:t xml:space="preserve"> аттестационная комиссия состояла из двух преподавателей: учителя-предметника и ассистента или организатора</w:t>
      </w:r>
      <w:r>
        <w:rPr>
          <w:color w:val="000000"/>
          <w:lang w:eastAsia="ru-RU"/>
        </w:rPr>
        <w:t>.</w:t>
      </w:r>
    </w:p>
    <w:p w:rsidR="00A246B4" w:rsidRDefault="00A246B4" w:rsidP="00A246B4">
      <w:pPr>
        <w:shd w:val="clear" w:color="auto" w:fill="FFFFFF"/>
        <w:tabs>
          <w:tab w:val="num" w:pos="426"/>
        </w:tabs>
        <w:jc w:val="both"/>
      </w:pPr>
      <w:proofErr w:type="gramStart"/>
      <w:r>
        <w:t xml:space="preserve">От промежуточной аттестации были освобождены, согласно Положению </w:t>
      </w:r>
      <w:r w:rsidRPr="00C04047">
        <w:t>о текущей, промежуточной  аттестации и переводе учащихся</w:t>
      </w:r>
      <w:r>
        <w:t xml:space="preserve"> </w:t>
      </w:r>
      <w:r w:rsidRPr="00C04047">
        <w:t>муниципального казенного  общеобразовательного учреждения</w:t>
      </w:r>
      <w:r>
        <w:t xml:space="preserve"> </w:t>
      </w:r>
      <w:r w:rsidRPr="00C04047">
        <w:t>«Средняя общеобразовательная школа с. Пролетарского»</w:t>
      </w:r>
      <w:r>
        <w:t xml:space="preserve">, </w:t>
      </w:r>
      <w:r>
        <w:rPr>
          <w:lang w:eastAsia="ru-RU"/>
        </w:rPr>
        <w:t xml:space="preserve">приказом директора МКОУ «СОШ с. Пролетарского» </w:t>
      </w:r>
      <w:r w:rsidRPr="00D51994">
        <w:rPr>
          <w:lang w:eastAsia="ru-RU"/>
        </w:rPr>
        <w:t>от 0</w:t>
      </w:r>
      <w:r>
        <w:rPr>
          <w:lang w:eastAsia="ru-RU"/>
        </w:rPr>
        <w:t>5</w:t>
      </w:r>
      <w:r w:rsidRPr="00D51994">
        <w:rPr>
          <w:lang w:eastAsia="ru-RU"/>
        </w:rPr>
        <w:t>.05.201</w:t>
      </w:r>
      <w:r>
        <w:rPr>
          <w:lang w:eastAsia="ru-RU"/>
        </w:rPr>
        <w:t>5г. №34/2</w:t>
      </w:r>
      <w:r w:rsidRPr="00D51994">
        <w:rPr>
          <w:lang w:eastAsia="ru-RU"/>
        </w:rPr>
        <w:t>-ОД</w:t>
      </w:r>
      <w:r>
        <w:rPr>
          <w:lang w:eastAsia="ru-RU"/>
        </w:rPr>
        <w:t xml:space="preserve">, следующие учащиеся </w:t>
      </w:r>
      <w:r w:rsidRPr="00D51994">
        <w:t>2-8, 10 классов МКОУ «СОШ с. Пролетарского» на 201</w:t>
      </w:r>
      <w:r>
        <w:t>4</w:t>
      </w:r>
      <w:r w:rsidRPr="00D51994">
        <w:t>-201</w:t>
      </w:r>
      <w:r>
        <w:t>5</w:t>
      </w:r>
      <w:r w:rsidRPr="00D51994">
        <w:t xml:space="preserve"> учебный год:</w:t>
      </w:r>
      <w:proofErr w:type="gramEnd"/>
    </w:p>
    <w:p w:rsidR="00A246B4" w:rsidRPr="00CE3928" w:rsidRDefault="00A246B4" w:rsidP="00A246B4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E3928">
        <w:rPr>
          <w:rFonts w:ascii="Times New Roman" w:hAnsi="Times New Roman"/>
          <w:sz w:val="24"/>
          <w:szCs w:val="24"/>
          <w:u w:val="single"/>
        </w:rPr>
        <w:t>по  состоянию  здоровья:</w:t>
      </w:r>
    </w:p>
    <w:p w:rsidR="00A246B4" w:rsidRPr="00833B40" w:rsidRDefault="00A246B4" w:rsidP="00A246B4">
      <w:pPr>
        <w:pStyle w:val="a3"/>
      </w:pPr>
      <w:r w:rsidRPr="00833B40">
        <w:t>Амбарцумян Ванесса Игоревна (7а класс)</w:t>
      </w:r>
    </w:p>
    <w:p w:rsidR="00A246B4" w:rsidRDefault="00A246B4" w:rsidP="00A246B4">
      <w:pPr>
        <w:pStyle w:val="a3"/>
      </w:pPr>
      <w:r w:rsidRPr="00833B40">
        <w:t>Шамилов Исмаил Махсутович (7а класс)</w:t>
      </w:r>
    </w:p>
    <w:p w:rsidR="00A246B4" w:rsidRPr="00833B40" w:rsidRDefault="00A246B4" w:rsidP="00A246B4">
      <w:pPr>
        <w:pStyle w:val="a3"/>
      </w:pPr>
    </w:p>
    <w:p w:rsidR="00A246B4" w:rsidRPr="00226B0F" w:rsidRDefault="00A246B4" w:rsidP="00A246B4">
      <w:pPr>
        <w:numPr>
          <w:ilvl w:val="0"/>
          <w:numId w:val="46"/>
        </w:numPr>
        <w:suppressAutoHyphens w:val="0"/>
        <w:spacing w:after="200" w:line="276" w:lineRule="auto"/>
        <w:jc w:val="both"/>
        <w:rPr>
          <w:u w:val="single"/>
        </w:rPr>
      </w:pPr>
      <w:r w:rsidRPr="00226B0F">
        <w:rPr>
          <w:u w:val="single"/>
        </w:rPr>
        <w:t>имеющие отличные отметки по всем предметам:</w:t>
      </w:r>
    </w:p>
    <w:p w:rsidR="00A246B4" w:rsidRDefault="00A246B4" w:rsidP="00A246B4">
      <w:pPr>
        <w:jc w:val="both"/>
      </w:pPr>
      <w:r>
        <w:t>Певнев Андрей Михайлович (8а класс)</w:t>
      </w:r>
    </w:p>
    <w:p w:rsidR="00A246B4" w:rsidRPr="00CE3928" w:rsidRDefault="00A246B4" w:rsidP="00A246B4">
      <w:pPr>
        <w:numPr>
          <w:ilvl w:val="0"/>
          <w:numId w:val="46"/>
        </w:numPr>
        <w:suppressAutoHyphens w:val="0"/>
        <w:spacing w:after="200" w:line="276" w:lineRule="auto"/>
        <w:jc w:val="both"/>
        <w:rPr>
          <w:u w:val="single"/>
        </w:rPr>
      </w:pPr>
      <w:proofErr w:type="gramStart"/>
      <w:r w:rsidRPr="00CE3928">
        <w:rPr>
          <w:u w:val="single"/>
        </w:rPr>
        <w:t>имеющие</w:t>
      </w:r>
      <w:proofErr w:type="gramEnd"/>
      <w:r w:rsidRPr="00CE3928">
        <w:rPr>
          <w:u w:val="single"/>
        </w:rPr>
        <w:t xml:space="preserve"> отличную отметку по предмету:</w:t>
      </w:r>
    </w:p>
    <w:p w:rsidR="00A246B4" w:rsidRDefault="00A246B4" w:rsidP="00A246B4">
      <w:pPr>
        <w:jc w:val="both"/>
        <w:rPr>
          <w:i/>
          <w:u w:val="single"/>
        </w:rPr>
      </w:pPr>
      <w:r w:rsidRPr="00FD1AD9">
        <w:rPr>
          <w:i/>
          <w:u w:val="single"/>
        </w:rPr>
        <w:t>Обществознание</w:t>
      </w:r>
      <w:r>
        <w:rPr>
          <w:i/>
          <w:u w:val="single"/>
        </w:rPr>
        <w:t>:</w:t>
      </w:r>
    </w:p>
    <w:p w:rsidR="00A246B4" w:rsidRPr="00833B40" w:rsidRDefault="00A246B4" w:rsidP="00A246B4">
      <w:pPr>
        <w:pStyle w:val="a3"/>
      </w:pPr>
      <w:r w:rsidRPr="00833B40">
        <w:t>Дибров Максим Андреевич (10а класс)</w:t>
      </w:r>
    </w:p>
    <w:p w:rsidR="00A246B4" w:rsidRPr="00833B40" w:rsidRDefault="00A246B4" w:rsidP="00A246B4">
      <w:pPr>
        <w:pStyle w:val="a3"/>
      </w:pPr>
      <w:r w:rsidRPr="00833B40">
        <w:t>Нуриева Анна Вячеславовна (10а класс)</w:t>
      </w:r>
    </w:p>
    <w:p w:rsidR="00A246B4" w:rsidRDefault="00A246B4" w:rsidP="00A246B4">
      <w:pPr>
        <w:jc w:val="both"/>
        <w:rPr>
          <w:i/>
          <w:u w:val="single"/>
        </w:rPr>
      </w:pPr>
    </w:p>
    <w:p w:rsidR="00A246B4" w:rsidRDefault="00A246B4" w:rsidP="00A246B4">
      <w:pPr>
        <w:jc w:val="both"/>
        <w:rPr>
          <w:i/>
          <w:u w:val="single"/>
        </w:rPr>
      </w:pPr>
      <w:r>
        <w:rPr>
          <w:i/>
          <w:u w:val="single"/>
        </w:rPr>
        <w:t>Английский язык:</w:t>
      </w:r>
    </w:p>
    <w:p w:rsidR="00A246B4" w:rsidRPr="00833B40" w:rsidRDefault="00A246B4" w:rsidP="00A246B4">
      <w:pPr>
        <w:pStyle w:val="a3"/>
      </w:pPr>
      <w:r w:rsidRPr="00833B40">
        <w:t>Георгиева Нелли Ивановна (10а класс)</w:t>
      </w:r>
    </w:p>
    <w:p w:rsidR="00A246B4" w:rsidRPr="00833B40" w:rsidRDefault="00A246B4" w:rsidP="00A246B4">
      <w:pPr>
        <w:pStyle w:val="a3"/>
      </w:pPr>
      <w:r w:rsidRPr="00833B40">
        <w:t>Новохацкая Александра Владимировна (10а класс)</w:t>
      </w:r>
    </w:p>
    <w:p w:rsidR="00A246B4" w:rsidRDefault="00A246B4" w:rsidP="00A246B4">
      <w:pPr>
        <w:jc w:val="both"/>
      </w:pPr>
      <w:r>
        <w:t>Нуриева Анна Вячеславовна (10а класс)</w:t>
      </w:r>
    </w:p>
    <w:p w:rsidR="00A246B4" w:rsidRPr="003818A9" w:rsidRDefault="00A246B4" w:rsidP="00A246B4">
      <w:pPr>
        <w:shd w:val="clear" w:color="auto" w:fill="FFFFFF"/>
        <w:tabs>
          <w:tab w:val="left" w:pos="340"/>
          <w:tab w:val="num" w:pos="426"/>
        </w:tabs>
        <w:rPr>
          <w:b/>
        </w:rPr>
      </w:pPr>
      <w:r>
        <w:rPr>
          <w:b/>
        </w:rPr>
        <w:tab/>
        <w:t xml:space="preserve"> </w:t>
      </w:r>
      <w:r w:rsidRPr="00C04047">
        <w:t>На основании приказа</w:t>
      </w:r>
      <w:r>
        <w:rPr>
          <w:b/>
        </w:rPr>
        <w:t xml:space="preserve"> </w:t>
      </w:r>
      <w:r>
        <w:rPr>
          <w:lang w:eastAsia="ru-RU"/>
        </w:rPr>
        <w:t>директора МКОУ «СОШ им С.П. Восканова с. Пролетарского» от 10</w:t>
      </w:r>
      <w:r w:rsidRPr="00D51994">
        <w:rPr>
          <w:lang w:eastAsia="ru-RU"/>
        </w:rPr>
        <w:t>.05.201</w:t>
      </w:r>
      <w:r>
        <w:rPr>
          <w:lang w:eastAsia="ru-RU"/>
        </w:rPr>
        <w:t>6г. №42</w:t>
      </w:r>
      <w:r w:rsidRPr="00D51994">
        <w:rPr>
          <w:lang w:eastAsia="ru-RU"/>
        </w:rPr>
        <w:t>-ОД</w:t>
      </w:r>
      <w:r>
        <w:rPr>
          <w:lang w:eastAsia="ru-RU"/>
        </w:rPr>
        <w:t xml:space="preserve">, </w:t>
      </w:r>
      <w:r>
        <w:t>учащимся, обучающимся по индивидуальным учебным планам, адаптированным (коррекционным) программам</w:t>
      </w:r>
      <w:r w:rsidRPr="004F7B70">
        <w:t xml:space="preserve"> </w:t>
      </w:r>
      <w:r>
        <w:t xml:space="preserve">промежуточная аттестация была проведена в щадящем режиме: </w:t>
      </w:r>
    </w:p>
    <w:p w:rsidR="00A246B4" w:rsidRPr="00833B40" w:rsidRDefault="00A246B4" w:rsidP="00A246B4">
      <w:pPr>
        <w:pStyle w:val="a3"/>
        <w:ind w:left="60"/>
      </w:pPr>
      <w:r w:rsidRPr="00833B40">
        <w:t>Самойлова Анастасия Андреевна (2а класс)</w:t>
      </w:r>
    </w:p>
    <w:p w:rsidR="00A246B4" w:rsidRPr="00833B40" w:rsidRDefault="00A246B4" w:rsidP="00A246B4">
      <w:pPr>
        <w:pStyle w:val="a3"/>
        <w:ind w:left="60"/>
      </w:pPr>
      <w:r w:rsidRPr="00833B40">
        <w:t>Иванов Андрей Павлович (2а класс)</w:t>
      </w:r>
    </w:p>
    <w:p w:rsidR="00A246B4" w:rsidRPr="00833B40" w:rsidRDefault="00A246B4" w:rsidP="00A246B4">
      <w:pPr>
        <w:pStyle w:val="a3"/>
        <w:ind w:left="60"/>
      </w:pPr>
      <w:r w:rsidRPr="00833B40">
        <w:t>Алиева Зинфира Айвазовна (2б класс)</w:t>
      </w:r>
    </w:p>
    <w:p w:rsidR="00A246B4" w:rsidRPr="00833B40" w:rsidRDefault="00A246B4" w:rsidP="00A246B4">
      <w:pPr>
        <w:pStyle w:val="a3"/>
        <w:ind w:left="60"/>
      </w:pPr>
      <w:r w:rsidRPr="00833B40">
        <w:t>Рахимова Марьям Каримовна (2б класс)</w:t>
      </w:r>
    </w:p>
    <w:p w:rsidR="00A246B4" w:rsidRPr="00833B40" w:rsidRDefault="00A246B4" w:rsidP="00A246B4">
      <w:pPr>
        <w:pStyle w:val="a3"/>
        <w:ind w:left="60"/>
      </w:pPr>
      <w:r w:rsidRPr="00833B40">
        <w:t>Сарварова Самира Азизжоновна (2б класс)</w:t>
      </w:r>
    </w:p>
    <w:p w:rsidR="00A246B4" w:rsidRPr="00833B40" w:rsidRDefault="00A246B4" w:rsidP="00A246B4">
      <w:pPr>
        <w:pStyle w:val="a3"/>
        <w:ind w:left="60"/>
      </w:pPr>
      <w:r w:rsidRPr="00833B40">
        <w:lastRenderedPageBreak/>
        <w:t>Иброгимов Худойберди  Рустам углы (3а класс)</w:t>
      </w:r>
    </w:p>
    <w:p w:rsidR="00A246B4" w:rsidRPr="00833B40" w:rsidRDefault="00A246B4" w:rsidP="00A246B4">
      <w:pPr>
        <w:pStyle w:val="a3"/>
        <w:ind w:left="60"/>
      </w:pPr>
      <w:r w:rsidRPr="00833B40">
        <w:t>Рахимов Суфи Каримович (3а класс)</w:t>
      </w:r>
    </w:p>
    <w:p w:rsidR="00A246B4" w:rsidRPr="00833B40" w:rsidRDefault="00A246B4" w:rsidP="00A246B4">
      <w:pPr>
        <w:pStyle w:val="a3"/>
        <w:ind w:left="60"/>
      </w:pPr>
      <w:r w:rsidRPr="00833B40">
        <w:t>Худайбердиева Анастасия Андреевна (3а класс)</w:t>
      </w:r>
    </w:p>
    <w:p w:rsidR="00A246B4" w:rsidRPr="00833B40" w:rsidRDefault="00A246B4" w:rsidP="00A246B4">
      <w:pPr>
        <w:pStyle w:val="a3"/>
        <w:ind w:left="60"/>
      </w:pPr>
      <w:r w:rsidRPr="00833B40">
        <w:t>Гусейнов Мурат Шарифович (3б касс)</w:t>
      </w:r>
    </w:p>
    <w:p w:rsidR="00A246B4" w:rsidRPr="00833B40" w:rsidRDefault="00A246B4" w:rsidP="00A246B4">
      <w:pPr>
        <w:pStyle w:val="a3"/>
        <w:ind w:left="60"/>
      </w:pPr>
      <w:r w:rsidRPr="00833B40">
        <w:t xml:space="preserve">Мусаев Зия Сулейманович (3б класс) </w:t>
      </w:r>
    </w:p>
    <w:p w:rsidR="00A246B4" w:rsidRPr="00833B40" w:rsidRDefault="00A246B4" w:rsidP="00A246B4">
      <w:pPr>
        <w:pStyle w:val="a3"/>
        <w:ind w:left="60"/>
      </w:pPr>
      <w:r w:rsidRPr="00833B40">
        <w:t>Просвирина Валерия Валерьевна (8а класс)</w:t>
      </w:r>
    </w:p>
    <w:p w:rsidR="00A246B4" w:rsidRDefault="00A246B4" w:rsidP="00A246B4">
      <w:pPr>
        <w:pStyle w:val="a3"/>
        <w:ind w:left="60"/>
      </w:pPr>
      <w:r w:rsidRPr="00833B40">
        <w:t>Панфёрова Анна Олеговна (8а класс)</w:t>
      </w:r>
    </w:p>
    <w:p w:rsidR="00A246B4" w:rsidRDefault="00A246B4" w:rsidP="00A246B4">
      <w:pPr>
        <w:pStyle w:val="a3"/>
        <w:ind w:left="60"/>
      </w:pPr>
    </w:p>
    <w:p w:rsidR="00A246B4" w:rsidRDefault="00A246B4" w:rsidP="00A246B4">
      <w:pPr>
        <w:shd w:val="clear" w:color="auto" w:fill="FFFFFF"/>
        <w:tabs>
          <w:tab w:val="num" w:pos="426"/>
        </w:tabs>
        <w:jc w:val="both"/>
      </w:pPr>
    </w:p>
    <w:p w:rsidR="00A246B4" w:rsidRPr="005C5CE2" w:rsidRDefault="00A246B4" w:rsidP="00A246B4">
      <w:pPr>
        <w:jc w:val="center"/>
        <w:rPr>
          <w:b/>
          <w:lang w:eastAsia="ru-RU"/>
        </w:rPr>
      </w:pPr>
      <w:r w:rsidRPr="005C5CE2">
        <w:rPr>
          <w:b/>
          <w:lang w:eastAsia="ru-RU"/>
        </w:rPr>
        <w:t>Итоги промежуточной  аттестации обучающихся 2-8-х, 10 классов.</w:t>
      </w:r>
    </w:p>
    <w:p w:rsidR="00A246B4" w:rsidRPr="005C5CE2" w:rsidRDefault="00A246B4" w:rsidP="00A246B4">
      <w:pPr>
        <w:jc w:val="both"/>
      </w:pPr>
      <w:r w:rsidRPr="005C5CE2">
        <w:tab/>
      </w:r>
    </w:p>
    <w:tbl>
      <w:tblPr>
        <w:tblW w:w="9420" w:type="dxa"/>
        <w:tblInd w:w="103" w:type="dxa"/>
        <w:tblLook w:val="04A0"/>
      </w:tblPr>
      <w:tblGrid>
        <w:gridCol w:w="772"/>
        <w:gridCol w:w="1585"/>
        <w:gridCol w:w="1875"/>
        <w:gridCol w:w="619"/>
        <w:gridCol w:w="559"/>
        <w:gridCol w:w="575"/>
        <w:gridCol w:w="575"/>
        <w:gridCol w:w="531"/>
        <w:gridCol w:w="819"/>
        <w:gridCol w:w="699"/>
        <w:gridCol w:w="859"/>
      </w:tblGrid>
      <w:tr w:rsidR="00A246B4" w:rsidRPr="009A3998" w:rsidTr="0006121D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класс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предмет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учитель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вып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"5"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"4"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"3"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"2"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% усп.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% кач.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ср. балл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2 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  <w:rPr>
                <w:color w:val="000000"/>
              </w:rPr>
            </w:pPr>
            <w:r w:rsidRPr="005E67C6">
              <w:rPr>
                <w:color w:val="000000"/>
              </w:rPr>
              <w:t>комплексная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r w:rsidRPr="005E67C6">
              <w:t>Трухачева Т.Э.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29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  <w:rPr>
                <w:b/>
                <w:bCs/>
                <w:i/>
                <w:iCs/>
              </w:rPr>
            </w:pPr>
            <w:r w:rsidRPr="005E67C6">
              <w:rPr>
                <w:b/>
                <w:bCs/>
                <w:i/>
                <w:iCs/>
              </w:rPr>
              <w:t>3,3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2 б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  <w:rPr>
                <w:color w:val="000000"/>
              </w:rPr>
            </w:pPr>
            <w:r w:rsidRPr="005E67C6">
              <w:rPr>
                <w:color w:val="000000"/>
              </w:rPr>
              <w:t>комплексная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r w:rsidRPr="005E67C6">
              <w:t>Зинченко А.Е.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58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  <w:rPr>
                <w:b/>
                <w:bCs/>
                <w:i/>
                <w:iCs/>
              </w:rPr>
            </w:pPr>
            <w:r w:rsidRPr="005E67C6">
              <w:rPr>
                <w:b/>
                <w:bCs/>
                <w:i/>
                <w:iCs/>
              </w:rPr>
              <w:t>3,3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3а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  <w:rPr>
                <w:color w:val="000000"/>
              </w:rPr>
            </w:pPr>
            <w:r w:rsidRPr="005E67C6">
              <w:rPr>
                <w:color w:val="000000"/>
              </w:rPr>
              <w:t>комплексная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r w:rsidRPr="005E67C6">
              <w:t>Ульянова О.В.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  <w:rPr>
                <w:b/>
                <w:bCs/>
                <w:i/>
                <w:iCs/>
              </w:rPr>
            </w:pPr>
            <w:r w:rsidRPr="005E67C6">
              <w:rPr>
                <w:b/>
                <w:bCs/>
                <w:i/>
                <w:iCs/>
              </w:rPr>
              <w:t>3,4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3б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  <w:rPr>
                <w:color w:val="000000"/>
              </w:rPr>
            </w:pPr>
            <w:r w:rsidRPr="005E67C6">
              <w:rPr>
                <w:color w:val="000000"/>
              </w:rPr>
              <w:t>комплексная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r w:rsidRPr="005E67C6">
              <w:t>Ерёмина Т.А.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</w:pPr>
            <w:r w:rsidRPr="005E67C6">
              <w:t>44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5E67C6" w:rsidRDefault="00A246B4" w:rsidP="0006121D">
            <w:pPr>
              <w:jc w:val="center"/>
              <w:rPr>
                <w:b/>
                <w:bCs/>
                <w:i/>
                <w:iCs/>
              </w:rPr>
            </w:pPr>
            <w:r w:rsidRPr="005E67C6">
              <w:rPr>
                <w:b/>
                <w:bCs/>
                <w:i/>
                <w:iCs/>
              </w:rPr>
              <w:t>3,4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</w:rPr>
            </w:pPr>
            <w:r w:rsidRPr="000D5F54">
              <w:rPr>
                <w:b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</w:rPr>
            </w:pPr>
            <w:r w:rsidRPr="000D5F54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</w:rPr>
            </w:pPr>
            <w:r w:rsidRPr="000D5F54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</w:rPr>
            </w:pPr>
            <w:r w:rsidRPr="000D5F54">
              <w:rPr>
                <w:b/>
                <w:bCs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</w:rPr>
            </w:pPr>
            <w:r w:rsidRPr="000D5F54">
              <w:rPr>
                <w:b/>
                <w:bCs/>
              </w:rPr>
              <w:t>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</w:rPr>
            </w:pPr>
            <w:r w:rsidRPr="000D5F54">
              <w:rPr>
                <w:b/>
                <w:bCs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</w:rPr>
            </w:pPr>
            <w:r w:rsidRPr="000D5F54">
              <w:rPr>
                <w:b/>
                <w:bCs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</w:rPr>
            </w:pPr>
            <w:r w:rsidRPr="000D5F54">
              <w:rPr>
                <w:b/>
                <w:bCs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</w:rPr>
            </w:pPr>
            <w:r w:rsidRPr="000D5F54">
              <w:rPr>
                <w:b/>
                <w:bCs/>
                <w:iCs/>
              </w:rPr>
              <w:t>3,35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5 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Нагорная Н.В.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3,6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математика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Дранько Л.М.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3,8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 w:rsidRPr="000D5F54">
              <w:rPr>
                <w:b/>
                <w:bCs/>
                <w:iCs/>
                <w:lang w:eastAsia="ru-RU"/>
              </w:rPr>
              <w:t>3,7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6 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Нагорная Н.В.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математика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Есипко Е.В.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3,6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6 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Арабаджи С.Р.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3,1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математика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Есипко Е.В.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3,5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39,5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 w:rsidRPr="000D5F54">
              <w:rPr>
                <w:b/>
                <w:bCs/>
                <w:iCs/>
                <w:lang w:eastAsia="ru-RU"/>
              </w:rPr>
              <w:t>3,3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7 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Гендугова Т.В.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география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Иванова О.Н.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биология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Девяткова Г.М.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3,8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геометрия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Кощеева М.В.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история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Кателеева М.В.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3,2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3,4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7 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Гендугова Т.В.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география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Иванова О.Н.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3,3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история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Кателеева М.В.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3,6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биология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Девяткова Г.М.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3,3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3,4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8 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физика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Бобкова Л.Н.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химия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Кравченко К.М.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3,8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алгебра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Кощеева М.В.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3,4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Арабаджи С.Р.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4,5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3,8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8 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физика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Бобкова Л.Н.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3,6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 xml:space="preserve">химия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Кравченко К.М.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Карабакина Л.Х.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3,6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3,6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иностранный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Салимова З.З.</w:t>
            </w:r>
          </w:p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Даврушов Р.Д.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4,1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общество</w:t>
            </w:r>
          </w:p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lastRenderedPageBreak/>
              <w:t>знание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lastRenderedPageBreak/>
              <w:t>Асеева М.М.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3,5</w:t>
            </w:r>
          </w:p>
        </w:tc>
      </w:tr>
      <w:tr w:rsidR="00A246B4" w:rsidRPr="009A3998" w:rsidTr="0006121D">
        <w:trPr>
          <w:trHeight w:val="2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6B4" w:rsidRPr="009A3998" w:rsidRDefault="00A246B4" w:rsidP="0006121D">
            <w:pPr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 xml:space="preserve">литература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Арабаджи С.Р.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Cs/>
                <w:iCs/>
                <w:lang w:eastAsia="ru-RU"/>
              </w:rPr>
            </w:pPr>
            <w:r w:rsidRPr="000D5F54">
              <w:rPr>
                <w:bCs/>
                <w:iCs/>
                <w:lang w:eastAsia="ru-RU"/>
              </w:rPr>
              <w:t>4,1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0D5F54">
              <w:rPr>
                <w:b/>
                <w:bCs/>
                <w:lang w:eastAsia="ru-RU"/>
              </w:rPr>
              <w:t>4</w:t>
            </w: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0D5F54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3,9</w:t>
            </w:r>
          </w:p>
        </w:tc>
      </w:tr>
      <w:tr w:rsidR="00A246B4" w:rsidRPr="009A3998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right"/>
              <w:rPr>
                <w:b/>
                <w:bCs/>
                <w:lang w:eastAsia="ru-RU"/>
              </w:rPr>
            </w:pPr>
            <w:r w:rsidRPr="009A399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ED693F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ED693F">
              <w:rPr>
                <w:b/>
                <w:bCs/>
                <w:lang w:eastAsia="ru-RU"/>
              </w:rPr>
              <w:t>468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ED693F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ED693F">
              <w:rPr>
                <w:b/>
                <w:bCs/>
                <w:lang w:eastAsia="ru-RU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ED693F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ED693F">
              <w:rPr>
                <w:b/>
                <w:bCs/>
                <w:lang w:eastAsia="ru-RU"/>
              </w:rPr>
              <w:t>149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ED693F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ED693F">
              <w:rPr>
                <w:b/>
                <w:bCs/>
                <w:lang w:eastAsia="ru-RU"/>
              </w:rPr>
              <w:t>224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ED693F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 w:rsidRPr="00ED693F">
              <w:rPr>
                <w:b/>
                <w:bCs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ED693F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ED693F" w:rsidRDefault="00A246B4" w:rsidP="000612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ED693F" w:rsidRDefault="00A246B4" w:rsidP="0006121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3,6</w:t>
            </w:r>
          </w:p>
        </w:tc>
      </w:tr>
    </w:tbl>
    <w:p w:rsidR="00A246B4" w:rsidRDefault="00A246B4" w:rsidP="00A246B4">
      <w:pPr>
        <w:jc w:val="both"/>
      </w:pPr>
    </w:p>
    <w:p w:rsidR="00A246B4" w:rsidRDefault="00A246B4" w:rsidP="00A246B4">
      <w:pPr>
        <w:jc w:val="both"/>
      </w:pPr>
    </w:p>
    <w:p w:rsidR="00A246B4" w:rsidRDefault="00A246B4" w:rsidP="00A246B4">
      <w:pPr>
        <w:ind w:firstLine="708"/>
        <w:jc w:val="both"/>
      </w:pPr>
      <w:r>
        <w:t xml:space="preserve">Как видно из таблицы результаты промежуточной аттестации в среднем составляют: 94   % - успеваемости; 46% -  качества, средний балл - 3,6. </w:t>
      </w:r>
      <w:r w:rsidRPr="00022D5A">
        <w:t>Лучш</w:t>
      </w:r>
      <w:r>
        <w:t>ие</w:t>
      </w:r>
      <w:r w:rsidRPr="00022D5A">
        <w:t xml:space="preserve"> результат</w:t>
      </w:r>
      <w:r>
        <w:t>ы</w:t>
      </w:r>
      <w:r w:rsidRPr="00022D5A">
        <w:t xml:space="preserve"> показал </w:t>
      </w:r>
      <w:proofErr w:type="gramStart"/>
      <w:r>
        <w:t>10</w:t>
      </w:r>
      <w:proofErr w:type="gramEnd"/>
      <w:r>
        <w:t xml:space="preserve"> а класс – успеваемость 100%; качество 74%;  средний балл 3,9. </w:t>
      </w:r>
    </w:p>
    <w:p w:rsidR="00A246B4" w:rsidRDefault="00A246B4" w:rsidP="00A246B4">
      <w:pPr>
        <w:jc w:val="both"/>
      </w:pPr>
      <w:r>
        <w:t>Низкие результаты в 6 б классе - успеваемость 75%, качество 49,5%, средний балл 3,3.</w:t>
      </w:r>
    </w:p>
    <w:p w:rsidR="00A246B4" w:rsidRDefault="00A246B4" w:rsidP="00A246B4">
      <w:pPr>
        <w:jc w:val="both"/>
      </w:pPr>
      <w:r>
        <w:t>В сравнении с 2014-2015 уч. годом успеваемость  промежуточной аттестации повысилась на 10%; качество снизилось на 4%; средний балл повысился на 0,1.</w:t>
      </w:r>
    </w:p>
    <w:p w:rsidR="00A246B4" w:rsidRDefault="00A246B4" w:rsidP="00A246B4">
      <w:r>
        <w:rPr>
          <w:noProof/>
          <w:lang w:eastAsia="ru-RU"/>
        </w:rPr>
        <w:drawing>
          <wp:inline distT="0" distB="0" distL="0" distR="0">
            <wp:extent cx="314325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46B4" w:rsidRDefault="00A246B4" w:rsidP="00A246B4">
      <w:pPr>
        <w:rPr>
          <w:b/>
        </w:rPr>
      </w:pPr>
    </w:p>
    <w:p w:rsidR="00A246B4" w:rsidRPr="00047C18" w:rsidRDefault="00A246B4" w:rsidP="00A246B4">
      <w:pPr>
        <w:jc w:val="both"/>
      </w:pPr>
      <w:r>
        <w:tab/>
      </w:r>
      <w:r w:rsidRPr="00EA05FB">
        <w:rPr>
          <w:b/>
          <w:color w:val="000000"/>
          <w:lang w:eastAsia="ru-RU"/>
        </w:rPr>
        <w:t xml:space="preserve">Анализ результатов </w:t>
      </w:r>
      <w:r>
        <w:rPr>
          <w:b/>
          <w:color w:val="000000"/>
          <w:lang w:eastAsia="ru-RU"/>
        </w:rPr>
        <w:t>промежуточной аттестации</w:t>
      </w:r>
      <w:r w:rsidRPr="00EA05FB">
        <w:rPr>
          <w:b/>
          <w:color w:val="000000"/>
          <w:lang w:eastAsia="ru-RU"/>
        </w:rPr>
        <w:t>, выявил следующее:</w:t>
      </w:r>
    </w:p>
    <w:p w:rsidR="00A246B4" w:rsidRDefault="00A246B4" w:rsidP="00A246B4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Комплексная контрольная работа.</w:t>
      </w:r>
    </w:p>
    <w:p w:rsidR="00A246B4" w:rsidRPr="00DB651D" w:rsidRDefault="00A246B4" w:rsidP="00A246B4">
      <w:pPr>
        <w:ind w:firstLine="708"/>
        <w:jc w:val="both"/>
      </w:pPr>
      <w:r w:rsidRPr="00DB651D">
        <w:t xml:space="preserve">По итогам комплексной контрольной работы </w:t>
      </w:r>
      <w:r w:rsidRPr="00DB651D">
        <w:rPr>
          <w:b/>
        </w:rPr>
        <w:t xml:space="preserve">во </w:t>
      </w:r>
      <w:proofErr w:type="gramStart"/>
      <w:r w:rsidRPr="00DB651D">
        <w:rPr>
          <w:b/>
        </w:rPr>
        <w:t>2</w:t>
      </w:r>
      <w:proofErr w:type="gramEnd"/>
      <w:r w:rsidRPr="00DB651D">
        <w:rPr>
          <w:b/>
        </w:rPr>
        <w:t xml:space="preserve"> а классе</w:t>
      </w:r>
      <w:r w:rsidRPr="00DB651D">
        <w:t xml:space="preserve"> успеваемость составила 72%, качество 41%, средний балл 3,3. </w:t>
      </w:r>
      <w:proofErr w:type="gramStart"/>
      <w:r w:rsidRPr="00DB651D">
        <w:t>Количество учащихся, достигших   базового и повышенного уровня  -  10 чел.,  37 %, базового уровня – 18 человек – 67%. Количество учащихся, вошедшее в группу риска, не справившиеся с заданиями комплексной работы в основной базовой части (менее 5 баллов) – 4 чел,  14%</w:t>
      </w:r>
      <w:proofErr w:type="gramEnd"/>
    </w:p>
    <w:p w:rsidR="00A246B4" w:rsidRPr="00DB651D" w:rsidRDefault="00A246B4" w:rsidP="00A246B4">
      <w:pPr>
        <w:jc w:val="both"/>
      </w:pPr>
      <w:r w:rsidRPr="00DB651D">
        <w:tab/>
      </w:r>
      <w:r w:rsidRPr="00DB651D">
        <w:rPr>
          <w:b/>
        </w:rPr>
        <w:t>Во 2 б классе</w:t>
      </w:r>
      <w:r w:rsidRPr="00DB651D">
        <w:t xml:space="preserve"> успеваемость составила 65%, качество 58%, средний балл 3,3. </w:t>
      </w:r>
      <w:proofErr w:type="gramStart"/>
      <w:r w:rsidRPr="00DB651D">
        <w:t>Количество учащихся, достигших   базового и повышенного уровня  -  1 чел.,  4%, базового уровня – 13 человек – 56%. Количество учащихся, вошедшее в группу риска, не справившиеся с заданиями комплексной работы в основной базовой части (менее 5 баллов) – 9 чел,  39%.</w:t>
      </w:r>
      <w:proofErr w:type="gramEnd"/>
    </w:p>
    <w:p w:rsidR="00A246B4" w:rsidRPr="00DB651D" w:rsidRDefault="00A246B4" w:rsidP="00A246B4">
      <w:pPr>
        <w:jc w:val="both"/>
      </w:pPr>
      <w:r w:rsidRPr="00DB651D">
        <w:tab/>
      </w:r>
      <w:r w:rsidRPr="00DB651D">
        <w:rPr>
          <w:b/>
        </w:rPr>
        <w:t xml:space="preserve">В </w:t>
      </w:r>
      <w:proofErr w:type="gramStart"/>
      <w:r w:rsidRPr="00DB651D">
        <w:rPr>
          <w:b/>
        </w:rPr>
        <w:t>3</w:t>
      </w:r>
      <w:proofErr w:type="gramEnd"/>
      <w:r w:rsidRPr="00DB651D">
        <w:rPr>
          <w:b/>
        </w:rPr>
        <w:t xml:space="preserve"> а классе</w:t>
      </w:r>
      <w:r w:rsidRPr="00DB651D">
        <w:t xml:space="preserve"> успеваемость составила 95%, качество 30%, средний балл 3,4. Количество учащихся, достигших   базового и повышенного уровня  -  2 чел.,  12 %, базового уровня – 14 человек – 82%. Количество учащихся, вошедшее в группу риска, не справившиеся с заданиями комплексной работы в основной базовой части (5-8 баллов) – 1 чел,  6%. В сравнении с результатами промежуточной аттестации за 2014-2015уч</w:t>
      </w:r>
      <w:proofErr w:type="gramStart"/>
      <w:r w:rsidRPr="00DB651D">
        <w:t>.г</w:t>
      </w:r>
      <w:proofErr w:type="gramEnd"/>
      <w:r w:rsidRPr="00DB651D">
        <w:t>од- процент учащихся базового и повышенного уровня остался прежним -12%, базового уровня +12%, группы риска -10%.</w:t>
      </w:r>
    </w:p>
    <w:p w:rsidR="00A246B4" w:rsidRDefault="00A246B4" w:rsidP="00A246B4">
      <w:pPr>
        <w:ind w:firstLine="708"/>
        <w:jc w:val="both"/>
      </w:pPr>
      <w:r w:rsidRPr="00DB651D">
        <w:rPr>
          <w:b/>
        </w:rPr>
        <w:t>В 3 б классе</w:t>
      </w:r>
      <w:r w:rsidRPr="00DB651D">
        <w:t xml:space="preserve"> успеваемость составила 83%, качество 44%, средний балл 3,4. Количество учащихся, достигших   базового и повышенного уровня  -  2 чел.,  12,5 %, базового уровня – 11 человек –69%. Количество учащихся, вошедшее в группу риска, не справившиеся с заданиями комплексной работы в основной базовой части (5-8 баллов) – 3 чел,  19%. В сравнении с результатами промежуточной аттестации за 2014-2015уч</w:t>
      </w:r>
      <w:proofErr w:type="gramStart"/>
      <w:r w:rsidRPr="00DB651D">
        <w:t>.г</w:t>
      </w:r>
      <w:proofErr w:type="gramEnd"/>
      <w:r w:rsidRPr="00DB651D">
        <w:t>од- процент учащихся базового и повышенного уровня остался прежним 12,5%, базового уровня +2%, группы риска -3%.</w:t>
      </w:r>
    </w:p>
    <w:p w:rsidR="00A246B4" w:rsidRDefault="00A246B4" w:rsidP="00A246B4">
      <w:pPr>
        <w:ind w:firstLine="708"/>
        <w:jc w:val="both"/>
      </w:pPr>
    </w:p>
    <w:p w:rsidR="00A246B4" w:rsidRDefault="00A246B4" w:rsidP="00A246B4">
      <w:pPr>
        <w:rPr>
          <w:b/>
        </w:rPr>
      </w:pPr>
      <w:r w:rsidRPr="00DB651D">
        <w:rPr>
          <w:b/>
        </w:rPr>
        <w:t>Итоги промежуточной аттестации в 5,6х классах в форме контрольных работ.</w:t>
      </w:r>
    </w:p>
    <w:p w:rsidR="00A246B4" w:rsidRDefault="00A246B4" w:rsidP="00A246B4">
      <w:pPr>
        <w:rPr>
          <w:b/>
        </w:rPr>
      </w:pPr>
    </w:p>
    <w:tbl>
      <w:tblPr>
        <w:tblW w:w="9420" w:type="dxa"/>
        <w:tblInd w:w="103" w:type="dxa"/>
        <w:tblLook w:val="04A0"/>
      </w:tblPr>
      <w:tblGrid>
        <w:gridCol w:w="772"/>
        <w:gridCol w:w="1578"/>
        <w:gridCol w:w="1878"/>
        <w:gridCol w:w="620"/>
        <w:gridCol w:w="560"/>
        <w:gridCol w:w="550"/>
        <w:gridCol w:w="550"/>
        <w:gridCol w:w="532"/>
        <w:gridCol w:w="820"/>
        <w:gridCol w:w="700"/>
        <w:gridCol w:w="860"/>
      </w:tblGrid>
      <w:tr w:rsidR="00A246B4" w:rsidRPr="009A3998" w:rsidTr="0006121D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класс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предмет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учитель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вып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"5"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"4"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"3"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"2"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% усп.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% кач.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ср. балл</w:t>
            </w:r>
          </w:p>
        </w:tc>
      </w:tr>
      <w:tr w:rsidR="00A246B4" w:rsidRPr="000D5F54" w:rsidTr="0006121D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5 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Нагорная Н.В.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3,6</w:t>
            </w:r>
          </w:p>
        </w:tc>
      </w:tr>
      <w:tr w:rsidR="00A246B4" w:rsidRPr="000D5F54" w:rsidTr="0006121D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6 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Нагорная Н.В.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 w:rsidRPr="000D5F54">
              <w:rPr>
                <w:color w:val="00000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A246B4" w:rsidRPr="000D5F54" w:rsidTr="0006121D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6 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 w:rsidRPr="009A3998">
              <w:rPr>
                <w:lang w:eastAsia="ru-RU"/>
              </w:rPr>
              <w:t>русский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rPr>
                <w:lang w:eastAsia="ru-RU"/>
              </w:rPr>
            </w:pPr>
            <w:r w:rsidRPr="009A3998">
              <w:rPr>
                <w:lang w:eastAsia="ru-RU"/>
              </w:rPr>
              <w:t>Арабаджи С.Р.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  <w:rPr>
                <w:lang w:eastAsia="ru-RU"/>
              </w:rPr>
            </w:pPr>
            <w:r w:rsidRPr="000D5F54">
              <w:rPr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0D5F54" w:rsidRDefault="00A246B4" w:rsidP="0006121D">
            <w:pPr>
              <w:pStyle w:val="a3"/>
              <w:jc w:val="center"/>
            </w:pPr>
            <w:r w:rsidRPr="000D5F54">
              <w:t>3,1</w:t>
            </w:r>
          </w:p>
        </w:tc>
      </w:tr>
      <w:tr w:rsidR="00A246B4" w:rsidRPr="000D5F54" w:rsidTr="0006121D">
        <w:trPr>
          <w:trHeight w:val="25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B4" w:rsidRPr="009A3998" w:rsidRDefault="00A246B4" w:rsidP="000612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A83AC2" w:rsidRDefault="00A246B4" w:rsidP="0006121D">
            <w:pPr>
              <w:pStyle w:val="a3"/>
              <w:jc w:val="center"/>
              <w:rPr>
                <w:b/>
                <w:lang w:eastAsia="ru-RU"/>
              </w:rPr>
            </w:pPr>
            <w:r w:rsidRPr="00A83AC2">
              <w:rPr>
                <w:b/>
                <w:lang w:eastAsia="ru-RU"/>
              </w:rPr>
              <w:t>65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A83AC2" w:rsidRDefault="00A246B4" w:rsidP="0006121D">
            <w:pPr>
              <w:pStyle w:val="a3"/>
              <w:jc w:val="center"/>
              <w:rPr>
                <w:b/>
              </w:rPr>
            </w:pPr>
            <w:r w:rsidRPr="00A83AC2">
              <w:rPr>
                <w:b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A83AC2" w:rsidRDefault="00A246B4" w:rsidP="0006121D">
            <w:pPr>
              <w:pStyle w:val="a3"/>
              <w:jc w:val="center"/>
              <w:rPr>
                <w:b/>
              </w:rPr>
            </w:pPr>
            <w:r w:rsidRPr="00A83AC2">
              <w:rPr>
                <w:b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A83AC2" w:rsidRDefault="00A246B4" w:rsidP="0006121D">
            <w:pPr>
              <w:pStyle w:val="a3"/>
              <w:jc w:val="center"/>
              <w:rPr>
                <w:b/>
              </w:rPr>
            </w:pPr>
            <w:r w:rsidRPr="00A83AC2">
              <w:rPr>
                <w:b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A83AC2" w:rsidRDefault="00A246B4" w:rsidP="0006121D">
            <w:pPr>
              <w:pStyle w:val="a3"/>
              <w:jc w:val="center"/>
              <w:rPr>
                <w:b/>
              </w:rPr>
            </w:pPr>
            <w:r w:rsidRPr="00A83AC2">
              <w:rPr>
                <w:b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A83AC2" w:rsidRDefault="00A246B4" w:rsidP="0006121D">
            <w:pPr>
              <w:pStyle w:val="a3"/>
              <w:jc w:val="center"/>
              <w:rPr>
                <w:b/>
              </w:rPr>
            </w:pPr>
            <w:r w:rsidRPr="00A83AC2">
              <w:rPr>
                <w:b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A83AC2" w:rsidRDefault="00A246B4" w:rsidP="0006121D">
            <w:pPr>
              <w:pStyle w:val="a3"/>
              <w:jc w:val="center"/>
              <w:rPr>
                <w:b/>
              </w:rPr>
            </w:pPr>
            <w:r w:rsidRPr="00A83AC2">
              <w:rPr>
                <w:b/>
              </w:rPr>
              <w:t>44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B4" w:rsidRPr="00A83AC2" w:rsidRDefault="00A246B4" w:rsidP="0006121D">
            <w:pPr>
              <w:pStyle w:val="a3"/>
              <w:jc w:val="center"/>
              <w:rPr>
                <w:b/>
              </w:rPr>
            </w:pPr>
            <w:r w:rsidRPr="00A83AC2">
              <w:rPr>
                <w:b/>
              </w:rPr>
              <w:t>3,3</w:t>
            </w:r>
          </w:p>
        </w:tc>
      </w:tr>
    </w:tbl>
    <w:p w:rsidR="00A246B4" w:rsidRPr="00DB651D" w:rsidRDefault="00A246B4" w:rsidP="00A246B4">
      <w:pPr>
        <w:ind w:firstLine="708"/>
        <w:jc w:val="both"/>
        <w:rPr>
          <w:b/>
        </w:rPr>
      </w:pPr>
    </w:p>
    <w:p w:rsidR="00A246B4" w:rsidRDefault="00A246B4" w:rsidP="00A246B4">
      <w:pPr>
        <w:ind w:firstLine="708"/>
        <w:jc w:val="both"/>
      </w:pPr>
      <w:r>
        <w:t>В 5</w:t>
      </w:r>
      <w:r w:rsidRPr="00AB4331">
        <w:t xml:space="preserve"> классе </w:t>
      </w:r>
      <w:r>
        <w:t>у</w:t>
      </w:r>
      <w:r w:rsidRPr="00AB4331">
        <w:t xml:space="preserve">ровень ЗУН </w:t>
      </w:r>
      <w:r w:rsidRPr="00AB4331">
        <w:rPr>
          <w:b/>
          <w:u w:val="single"/>
        </w:rPr>
        <w:t xml:space="preserve">по русскому языку </w:t>
      </w:r>
      <w:r w:rsidRPr="00AB4331">
        <w:t xml:space="preserve"> удовлетворительный.</w:t>
      </w:r>
    </w:p>
    <w:p w:rsidR="00A246B4" w:rsidRDefault="00A246B4" w:rsidP="00A246B4">
      <w:pPr>
        <w:ind w:firstLine="708"/>
        <w:jc w:val="both"/>
      </w:pPr>
      <w:r>
        <w:t>Успеваемость- 100%</w:t>
      </w:r>
    </w:p>
    <w:p w:rsidR="00A246B4" w:rsidRDefault="00A246B4" w:rsidP="00A246B4">
      <w:pPr>
        <w:ind w:firstLine="708"/>
        <w:jc w:val="both"/>
      </w:pPr>
      <w:r>
        <w:t>Качество- 55%</w:t>
      </w:r>
    </w:p>
    <w:p w:rsidR="00A246B4" w:rsidRDefault="00A246B4" w:rsidP="00A246B4">
      <w:pPr>
        <w:ind w:firstLine="708"/>
        <w:jc w:val="both"/>
      </w:pPr>
      <w:r>
        <w:t>Средний балл- 3,6</w:t>
      </w:r>
    </w:p>
    <w:p w:rsidR="00A246B4" w:rsidRPr="00AB4331" w:rsidRDefault="00A246B4" w:rsidP="00A246B4">
      <w:pPr>
        <w:ind w:firstLine="708"/>
        <w:jc w:val="both"/>
      </w:pPr>
      <w:r w:rsidRPr="00AB4331">
        <w:t>Типичные ошибки:</w:t>
      </w:r>
    </w:p>
    <w:p w:rsidR="00A246B4" w:rsidRPr="00AB4331" w:rsidRDefault="00A246B4" w:rsidP="00A246B4">
      <w:pPr>
        <w:numPr>
          <w:ilvl w:val="0"/>
          <w:numId w:val="45"/>
        </w:numPr>
        <w:suppressAutoHyphens w:val="0"/>
        <w:jc w:val="both"/>
      </w:pPr>
      <w:r w:rsidRPr="00AB4331">
        <w:t>правописание безударных гласных, проверяемых ударением;</w:t>
      </w:r>
    </w:p>
    <w:p w:rsidR="00A246B4" w:rsidRDefault="00A246B4" w:rsidP="00A246B4">
      <w:pPr>
        <w:numPr>
          <w:ilvl w:val="0"/>
          <w:numId w:val="45"/>
        </w:numPr>
        <w:suppressAutoHyphens w:val="0"/>
        <w:jc w:val="both"/>
      </w:pPr>
      <w:r>
        <w:t>знаки препинания</w:t>
      </w:r>
      <w:r w:rsidRPr="00AB4331">
        <w:t xml:space="preserve"> при однородных членах</w:t>
      </w:r>
      <w:r>
        <w:t xml:space="preserve"> и при прямой речи</w:t>
      </w:r>
      <w:r w:rsidRPr="00AB4331">
        <w:t>;</w:t>
      </w:r>
    </w:p>
    <w:p w:rsidR="00A246B4" w:rsidRDefault="00A246B4" w:rsidP="00A246B4">
      <w:pPr>
        <w:numPr>
          <w:ilvl w:val="0"/>
          <w:numId w:val="45"/>
        </w:numPr>
        <w:suppressAutoHyphens w:val="0"/>
        <w:jc w:val="both"/>
      </w:pPr>
      <w:r>
        <w:t>знаки препинания в сложном предложении;</w:t>
      </w:r>
    </w:p>
    <w:p w:rsidR="00A246B4" w:rsidRPr="00AB4331" w:rsidRDefault="00A246B4" w:rsidP="00A246B4">
      <w:pPr>
        <w:numPr>
          <w:ilvl w:val="0"/>
          <w:numId w:val="45"/>
        </w:numPr>
        <w:suppressAutoHyphens w:val="0"/>
        <w:jc w:val="both"/>
      </w:pPr>
      <w:r>
        <w:t>определение второстепенных членов;</w:t>
      </w:r>
    </w:p>
    <w:p w:rsidR="00A246B4" w:rsidRPr="00AB4331" w:rsidRDefault="00A246B4" w:rsidP="00A246B4">
      <w:pPr>
        <w:numPr>
          <w:ilvl w:val="0"/>
          <w:numId w:val="45"/>
        </w:numPr>
        <w:suppressAutoHyphens w:val="0"/>
        <w:jc w:val="both"/>
      </w:pPr>
      <w:r w:rsidRPr="00AB4331">
        <w:t>фонетический разбор слова.</w:t>
      </w:r>
    </w:p>
    <w:p w:rsidR="00A246B4" w:rsidRDefault="00A246B4" w:rsidP="00A246B4">
      <w:pPr>
        <w:ind w:left="709" w:hanging="1"/>
        <w:jc w:val="both"/>
      </w:pPr>
      <w:r>
        <w:t>В 6х классах у</w:t>
      </w:r>
      <w:r w:rsidRPr="00AB4331">
        <w:t xml:space="preserve">ровень ЗУН </w:t>
      </w:r>
      <w:r w:rsidRPr="00AB4331">
        <w:rPr>
          <w:b/>
          <w:u w:val="single"/>
        </w:rPr>
        <w:t xml:space="preserve">по русскому языку </w:t>
      </w:r>
      <w:r w:rsidRPr="00AB4331">
        <w:t xml:space="preserve">удовлетворительный. </w:t>
      </w:r>
      <w:r>
        <w:t xml:space="preserve">    Успеваемость – 78%</w:t>
      </w:r>
    </w:p>
    <w:p w:rsidR="00A246B4" w:rsidRDefault="00A246B4" w:rsidP="00A246B4">
      <w:pPr>
        <w:ind w:firstLine="708"/>
        <w:jc w:val="both"/>
      </w:pPr>
      <w:r>
        <w:t>Качество знаний- 38%,</w:t>
      </w:r>
      <w:r w:rsidRPr="00AB4331">
        <w:t xml:space="preserve"> </w:t>
      </w:r>
    </w:p>
    <w:p w:rsidR="00A246B4" w:rsidRDefault="00A246B4" w:rsidP="00A246B4">
      <w:pPr>
        <w:ind w:firstLine="708"/>
        <w:jc w:val="both"/>
      </w:pPr>
      <w:r>
        <w:t>С</w:t>
      </w:r>
      <w:r w:rsidRPr="00AB4331">
        <w:t xml:space="preserve">редний балл </w:t>
      </w:r>
      <w:r>
        <w:t xml:space="preserve">- </w:t>
      </w:r>
      <w:r w:rsidRPr="00AB4331">
        <w:t>3,</w:t>
      </w:r>
      <w:r>
        <w:t>2.</w:t>
      </w:r>
    </w:p>
    <w:p w:rsidR="00A246B4" w:rsidRPr="00172478" w:rsidRDefault="00A246B4" w:rsidP="00A246B4">
      <w:pPr>
        <w:jc w:val="both"/>
      </w:pPr>
      <w:r w:rsidRPr="00172478">
        <w:t xml:space="preserve">В прошлом учебном году при прохождении промежуточной аттестации худший результат показал 5 б класс, в этом учебном году </w:t>
      </w:r>
      <w:r>
        <w:t xml:space="preserve"> 6 б класс также показал низкий результат.</w:t>
      </w:r>
    </w:p>
    <w:p w:rsidR="00A246B4" w:rsidRPr="00AB4331" w:rsidRDefault="00A246B4" w:rsidP="00A246B4">
      <w:pPr>
        <w:jc w:val="both"/>
      </w:pPr>
      <w:r w:rsidRPr="00AB4331">
        <w:t>Большинство ошибок, допущенных учащимися в 6 классах это:</w:t>
      </w:r>
    </w:p>
    <w:p w:rsidR="00A246B4" w:rsidRPr="00AB4331" w:rsidRDefault="00A246B4" w:rsidP="00A246B4">
      <w:pPr>
        <w:numPr>
          <w:ilvl w:val="0"/>
          <w:numId w:val="45"/>
        </w:numPr>
        <w:suppressAutoHyphens w:val="0"/>
        <w:jc w:val="both"/>
      </w:pPr>
      <w:r w:rsidRPr="00AB4331">
        <w:t>правописание безударных гласных, проверяемых ударением;</w:t>
      </w:r>
    </w:p>
    <w:p w:rsidR="00A246B4" w:rsidRPr="00AB4331" w:rsidRDefault="00A246B4" w:rsidP="00A246B4">
      <w:pPr>
        <w:numPr>
          <w:ilvl w:val="0"/>
          <w:numId w:val="45"/>
        </w:numPr>
        <w:suppressAutoHyphens w:val="0"/>
        <w:jc w:val="both"/>
      </w:pPr>
      <w:r w:rsidRPr="00AB4331">
        <w:t xml:space="preserve"> правописание </w:t>
      </w:r>
      <w:r>
        <w:t>не с глаголами</w:t>
      </w:r>
      <w:r w:rsidRPr="00AB4331">
        <w:t>;</w:t>
      </w:r>
    </w:p>
    <w:p w:rsidR="00A246B4" w:rsidRPr="00AB4331" w:rsidRDefault="00A246B4" w:rsidP="00A246B4">
      <w:pPr>
        <w:numPr>
          <w:ilvl w:val="0"/>
          <w:numId w:val="45"/>
        </w:numPr>
        <w:suppressAutoHyphens w:val="0"/>
        <w:jc w:val="both"/>
      </w:pPr>
      <w:r w:rsidRPr="00AB4331">
        <w:t>буквы «</w:t>
      </w:r>
      <w:proofErr w:type="gramStart"/>
      <w:r w:rsidRPr="00AB4331">
        <w:t>о-е</w:t>
      </w:r>
      <w:proofErr w:type="gramEnd"/>
      <w:r w:rsidRPr="00AB4331">
        <w:t xml:space="preserve">» </w:t>
      </w:r>
      <w:r>
        <w:t>в суффиксах существительных</w:t>
      </w:r>
      <w:r w:rsidRPr="00AB4331">
        <w:t>;</w:t>
      </w:r>
    </w:p>
    <w:p w:rsidR="00A246B4" w:rsidRDefault="00A246B4" w:rsidP="00A246B4">
      <w:pPr>
        <w:numPr>
          <w:ilvl w:val="0"/>
          <w:numId w:val="45"/>
        </w:numPr>
        <w:suppressAutoHyphens w:val="0"/>
        <w:jc w:val="both"/>
      </w:pPr>
      <w:r>
        <w:t>знаки препинания в сложном предложении</w:t>
      </w:r>
      <w:r w:rsidRPr="00AB4331">
        <w:t>;</w:t>
      </w:r>
    </w:p>
    <w:p w:rsidR="00A246B4" w:rsidRDefault="00A246B4" w:rsidP="00A246B4">
      <w:pPr>
        <w:numPr>
          <w:ilvl w:val="0"/>
          <w:numId w:val="45"/>
        </w:numPr>
        <w:suppressAutoHyphens w:val="0"/>
        <w:jc w:val="both"/>
      </w:pPr>
      <w:r>
        <w:t>разбор слова по составу;</w:t>
      </w:r>
    </w:p>
    <w:p w:rsidR="00A246B4" w:rsidRPr="00AB4331" w:rsidRDefault="00A246B4" w:rsidP="00A246B4">
      <w:pPr>
        <w:numPr>
          <w:ilvl w:val="0"/>
          <w:numId w:val="45"/>
        </w:numPr>
        <w:suppressAutoHyphens w:val="0"/>
        <w:jc w:val="both"/>
      </w:pPr>
      <w:r>
        <w:t>синтаксический и морфологический разбор.</w:t>
      </w:r>
    </w:p>
    <w:p w:rsidR="00A246B4" w:rsidRPr="00DB651D" w:rsidRDefault="00A246B4" w:rsidP="00A246B4">
      <w:pPr>
        <w:ind w:firstLine="708"/>
        <w:jc w:val="both"/>
      </w:pPr>
    </w:p>
    <w:p w:rsidR="00A246B4" w:rsidRDefault="00A246B4" w:rsidP="00A246B4">
      <w:pPr>
        <w:jc w:val="both"/>
      </w:pPr>
      <w:r w:rsidRPr="00DB651D">
        <w:tab/>
      </w:r>
    </w:p>
    <w:p w:rsidR="00A246B4" w:rsidRPr="00172478" w:rsidRDefault="00A246B4" w:rsidP="00A246B4">
      <w:pPr>
        <w:rPr>
          <w:b/>
        </w:rPr>
      </w:pPr>
      <w:r w:rsidRPr="00172478">
        <w:rPr>
          <w:b/>
        </w:rPr>
        <w:t xml:space="preserve">Результаты промежуточной аттестации </w:t>
      </w:r>
      <w:r>
        <w:rPr>
          <w:b/>
        </w:rPr>
        <w:t xml:space="preserve"> </w:t>
      </w:r>
      <w:r w:rsidRPr="00172478">
        <w:rPr>
          <w:b/>
        </w:rPr>
        <w:t>п</w:t>
      </w:r>
      <w:r>
        <w:rPr>
          <w:b/>
        </w:rPr>
        <w:t>о предметам гуманитарного цикла в устной форме.</w:t>
      </w:r>
    </w:p>
    <w:tbl>
      <w:tblPr>
        <w:tblpPr w:leftFromText="180" w:rightFromText="180" w:vertAnchor="text" w:horzAnchor="margin" w:tblpXSpec="center" w:tblpY="12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972"/>
        <w:gridCol w:w="899"/>
        <w:gridCol w:w="540"/>
        <w:gridCol w:w="555"/>
        <w:gridCol w:w="15"/>
        <w:gridCol w:w="6"/>
        <w:gridCol w:w="564"/>
        <w:gridCol w:w="12"/>
        <w:gridCol w:w="456"/>
        <w:gridCol w:w="899"/>
        <w:gridCol w:w="851"/>
        <w:gridCol w:w="850"/>
        <w:gridCol w:w="1418"/>
        <w:gridCol w:w="1505"/>
      </w:tblGrid>
      <w:tr w:rsidR="00A246B4" w:rsidRPr="009641E8" w:rsidTr="0006121D">
        <w:tc>
          <w:tcPr>
            <w:tcW w:w="1002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класс</w:t>
            </w:r>
          </w:p>
        </w:tc>
        <w:tc>
          <w:tcPr>
            <w:tcW w:w="972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количество учащихся</w:t>
            </w:r>
          </w:p>
        </w:tc>
        <w:tc>
          <w:tcPr>
            <w:tcW w:w="899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сдавали</w:t>
            </w:r>
          </w:p>
        </w:tc>
        <w:tc>
          <w:tcPr>
            <w:tcW w:w="2148" w:type="dxa"/>
            <w:gridSpan w:val="7"/>
          </w:tcPr>
          <w:p w:rsidR="00A246B4" w:rsidRPr="009641E8" w:rsidRDefault="00A246B4" w:rsidP="0006121D">
            <w:pPr>
              <w:pStyle w:val="a3"/>
            </w:pPr>
            <w:r w:rsidRPr="009641E8">
              <w:t>Оценки</w:t>
            </w:r>
          </w:p>
        </w:tc>
        <w:tc>
          <w:tcPr>
            <w:tcW w:w="899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успеваемость</w:t>
            </w:r>
          </w:p>
        </w:tc>
        <w:tc>
          <w:tcPr>
            <w:tcW w:w="851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качество</w:t>
            </w:r>
          </w:p>
        </w:tc>
        <w:tc>
          <w:tcPr>
            <w:tcW w:w="850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средний балл</w:t>
            </w:r>
          </w:p>
        </w:tc>
        <w:tc>
          <w:tcPr>
            <w:tcW w:w="1418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предмет</w:t>
            </w:r>
          </w:p>
        </w:tc>
        <w:tc>
          <w:tcPr>
            <w:tcW w:w="1505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учитель</w:t>
            </w:r>
          </w:p>
        </w:tc>
      </w:tr>
      <w:tr w:rsidR="00A246B4" w:rsidRPr="009641E8" w:rsidTr="0006121D">
        <w:tc>
          <w:tcPr>
            <w:tcW w:w="1002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972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899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899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851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850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418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505" w:type="dxa"/>
            <w:vMerge/>
          </w:tcPr>
          <w:p w:rsidR="00A246B4" w:rsidRPr="009641E8" w:rsidRDefault="00A246B4" w:rsidP="0006121D">
            <w:pPr>
              <w:pStyle w:val="a3"/>
            </w:pPr>
          </w:p>
        </w:tc>
      </w:tr>
      <w:tr w:rsidR="00A246B4" w:rsidRPr="009641E8" w:rsidTr="0006121D"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10 «А»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>
              <w:t>19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1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 w:rsidRPr="009641E8">
              <w:t>Немецкий язык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Даврушов Р.Д.</w:t>
            </w:r>
          </w:p>
        </w:tc>
      </w:tr>
      <w:tr w:rsidR="00A246B4" w:rsidRPr="009641E8" w:rsidTr="0006121D"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10 «А»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>
              <w:t>19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13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8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92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 w:rsidRPr="009641E8">
              <w:t>4,4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 w:rsidRPr="009641E8">
              <w:t>Английский язык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Салимова З. З.</w:t>
            </w:r>
          </w:p>
        </w:tc>
      </w:tr>
      <w:tr w:rsidR="00A246B4" w:rsidRPr="009641E8" w:rsidTr="0006121D">
        <w:tc>
          <w:tcPr>
            <w:tcW w:w="1974" w:type="dxa"/>
            <w:gridSpan w:val="2"/>
          </w:tcPr>
          <w:p w:rsidR="00A246B4" w:rsidRPr="003D1EA7" w:rsidRDefault="00A246B4" w:rsidP="0006121D">
            <w:pPr>
              <w:pStyle w:val="a3"/>
              <w:jc w:val="center"/>
              <w:rPr>
                <w:b/>
              </w:rPr>
            </w:pPr>
            <w:r w:rsidRPr="003D1EA7">
              <w:rPr>
                <w:b/>
              </w:rPr>
              <w:t>ИТО</w:t>
            </w:r>
            <w:proofErr w:type="gramStart"/>
            <w:r w:rsidRPr="003D1EA7">
              <w:rPr>
                <w:b/>
              </w:rPr>
              <w:t>Г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ин.яз)</w:t>
            </w:r>
          </w:p>
        </w:tc>
        <w:tc>
          <w:tcPr>
            <w:tcW w:w="899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14</w:t>
            </w:r>
          </w:p>
        </w:tc>
        <w:tc>
          <w:tcPr>
            <w:tcW w:w="540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4</w:t>
            </w:r>
          </w:p>
        </w:tc>
        <w:tc>
          <w:tcPr>
            <w:tcW w:w="576" w:type="dxa"/>
            <w:gridSpan w:val="3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9</w:t>
            </w:r>
          </w:p>
        </w:tc>
        <w:tc>
          <w:tcPr>
            <w:tcW w:w="576" w:type="dxa"/>
            <w:gridSpan w:val="2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3</w:t>
            </w:r>
          </w:p>
        </w:tc>
        <w:tc>
          <w:tcPr>
            <w:tcW w:w="456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-</w:t>
            </w:r>
          </w:p>
        </w:tc>
        <w:tc>
          <w:tcPr>
            <w:tcW w:w="899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100</w:t>
            </w:r>
          </w:p>
        </w:tc>
        <w:tc>
          <w:tcPr>
            <w:tcW w:w="851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96</w:t>
            </w:r>
          </w:p>
        </w:tc>
        <w:tc>
          <w:tcPr>
            <w:tcW w:w="850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4,2</w:t>
            </w:r>
          </w:p>
        </w:tc>
        <w:tc>
          <w:tcPr>
            <w:tcW w:w="1418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</w:p>
        </w:tc>
        <w:tc>
          <w:tcPr>
            <w:tcW w:w="1505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</w:p>
        </w:tc>
      </w:tr>
      <w:tr w:rsidR="00A246B4" w:rsidRPr="009641E8" w:rsidTr="0006121D"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7 «А»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 w:rsidRPr="009641E8">
              <w:t>22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20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1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7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12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40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 w:rsidRPr="009641E8">
              <w:t>3,5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>
              <w:t>русский язык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Гендугова Т. В.</w:t>
            </w:r>
          </w:p>
        </w:tc>
      </w:tr>
      <w:tr w:rsidR="00A246B4" w:rsidRPr="009641E8" w:rsidTr="0006121D"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7 «Б»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 w:rsidRPr="009641E8">
              <w:t>19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19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13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32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 w:rsidRPr="009641E8">
              <w:t>3,5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>
              <w:t>русский язык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Гендугова Т. В.</w:t>
            </w:r>
          </w:p>
        </w:tc>
      </w:tr>
      <w:tr w:rsidR="00A246B4" w:rsidRPr="009641E8" w:rsidTr="0006121D"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lastRenderedPageBreak/>
              <w:t>8 «А»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 w:rsidRPr="009641E8">
              <w:t>16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1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50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>
              <w:t>3,6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 w:rsidRPr="009641E8">
              <w:t>русский язык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Арабаджи С.Р.</w:t>
            </w:r>
          </w:p>
        </w:tc>
      </w:tr>
      <w:tr w:rsidR="00A246B4" w:rsidRPr="009641E8" w:rsidTr="0006121D"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8 «Б»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 w:rsidRPr="009641E8">
              <w:t>13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13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6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54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>
              <w:t>3,7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 w:rsidRPr="009641E8">
              <w:t>русский язык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Карабакина Л.Х.</w:t>
            </w:r>
          </w:p>
        </w:tc>
      </w:tr>
      <w:tr w:rsidR="00A246B4" w:rsidRPr="009641E8" w:rsidTr="0006121D">
        <w:tc>
          <w:tcPr>
            <w:tcW w:w="1974" w:type="dxa"/>
            <w:gridSpan w:val="2"/>
          </w:tcPr>
          <w:p w:rsidR="00A246B4" w:rsidRPr="003D1EA7" w:rsidRDefault="00A246B4" w:rsidP="0006121D">
            <w:pPr>
              <w:pStyle w:val="a3"/>
              <w:jc w:val="center"/>
              <w:rPr>
                <w:b/>
              </w:rPr>
            </w:pPr>
            <w:r w:rsidRPr="003D1EA7">
              <w:rPr>
                <w:b/>
              </w:rPr>
              <w:t>ИТО</w:t>
            </w:r>
            <w:proofErr w:type="gramStart"/>
            <w:r w:rsidRPr="003D1EA7">
              <w:rPr>
                <w:b/>
              </w:rPr>
              <w:t>Г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рус. яз)</w:t>
            </w:r>
          </w:p>
        </w:tc>
        <w:tc>
          <w:tcPr>
            <w:tcW w:w="899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62</w:t>
            </w:r>
          </w:p>
        </w:tc>
        <w:tc>
          <w:tcPr>
            <w:tcW w:w="540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7</w:t>
            </w:r>
          </w:p>
        </w:tc>
        <w:tc>
          <w:tcPr>
            <w:tcW w:w="576" w:type="dxa"/>
            <w:gridSpan w:val="3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19</w:t>
            </w:r>
          </w:p>
        </w:tc>
        <w:tc>
          <w:tcPr>
            <w:tcW w:w="576" w:type="dxa"/>
            <w:gridSpan w:val="2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36</w:t>
            </w:r>
          </w:p>
        </w:tc>
        <w:tc>
          <w:tcPr>
            <w:tcW w:w="456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-</w:t>
            </w:r>
          </w:p>
        </w:tc>
        <w:tc>
          <w:tcPr>
            <w:tcW w:w="899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 w:rsidRPr="003D1EA7">
              <w:rPr>
                <w:b/>
              </w:rPr>
              <w:t>100</w:t>
            </w:r>
          </w:p>
        </w:tc>
        <w:tc>
          <w:tcPr>
            <w:tcW w:w="851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418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</w:p>
        </w:tc>
        <w:tc>
          <w:tcPr>
            <w:tcW w:w="1505" w:type="dxa"/>
          </w:tcPr>
          <w:p w:rsidR="00A246B4" w:rsidRPr="003D1EA7" w:rsidRDefault="00A246B4" w:rsidP="0006121D">
            <w:pPr>
              <w:pStyle w:val="a3"/>
              <w:rPr>
                <w:b/>
              </w:rPr>
            </w:pPr>
          </w:p>
        </w:tc>
      </w:tr>
      <w:tr w:rsidR="00A246B4" w:rsidRPr="009641E8" w:rsidTr="0006121D"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10 «А»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 w:rsidRPr="009641E8">
              <w:t>19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18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8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72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 w:rsidRPr="009641E8">
              <w:t>3,3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 w:rsidRPr="009641E8">
              <w:t>литература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Арабаджи С.</w:t>
            </w:r>
            <w:proofErr w:type="gramStart"/>
            <w:r w:rsidRPr="009641E8">
              <w:t>Р</w:t>
            </w:r>
            <w:proofErr w:type="gramEnd"/>
          </w:p>
        </w:tc>
      </w:tr>
      <w:tr w:rsidR="00A246B4" w:rsidRPr="009641E8" w:rsidTr="0006121D"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10 «А»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 w:rsidRPr="009641E8">
              <w:t>19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16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576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8</w:t>
            </w:r>
          </w:p>
        </w:tc>
        <w:tc>
          <w:tcPr>
            <w:tcW w:w="576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456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81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 w:rsidRPr="009641E8">
              <w:t>3,6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 w:rsidRPr="009641E8">
              <w:t>обществознание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Асеева М.М</w:t>
            </w:r>
          </w:p>
        </w:tc>
      </w:tr>
      <w:tr w:rsidR="00A246B4" w:rsidRPr="009641E8" w:rsidTr="0006121D">
        <w:tblPrEx>
          <w:tblLook w:val="0000"/>
        </w:tblPrEx>
        <w:trPr>
          <w:trHeight w:val="480"/>
        </w:trPr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7 «А»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 w:rsidRPr="009641E8">
              <w:t>14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14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570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570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11</w:t>
            </w:r>
          </w:p>
        </w:tc>
        <w:tc>
          <w:tcPr>
            <w:tcW w:w="468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21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 w:rsidRPr="009641E8">
              <w:t>3,2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 w:rsidRPr="009641E8">
              <w:t>история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Кателеева М. В.</w:t>
            </w:r>
          </w:p>
        </w:tc>
      </w:tr>
      <w:tr w:rsidR="00A246B4" w:rsidRPr="009641E8" w:rsidTr="0006121D">
        <w:tblPrEx>
          <w:tblLook w:val="0000"/>
        </w:tblPrEx>
        <w:trPr>
          <w:trHeight w:val="480"/>
        </w:trPr>
        <w:tc>
          <w:tcPr>
            <w:tcW w:w="1002" w:type="dxa"/>
          </w:tcPr>
          <w:p w:rsidR="00A246B4" w:rsidRPr="009641E8" w:rsidRDefault="00A246B4" w:rsidP="0006121D">
            <w:pPr>
              <w:pStyle w:val="a3"/>
            </w:pPr>
            <w:r w:rsidRPr="009641E8">
              <w:t>7 «Б»</w:t>
            </w:r>
          </w:p>
        </w:tc>
        <w:tc>
          <w:tcPr>
            <w:tcW w:w="972" w:type="dxa"/>
          </w:tcPr>
          <w:p w:rsidR="00A246B4" w:rsidRPr="009641E8" w:rsidRDefault="00A246B4" w:rsidP="0006121D">
            <w:pPr>
              <w:pStyle w:val="a3"/>
            </w:pPr>
            <w:r w:rsidRPr="009641E8">
              <w:t>16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16</w:t>
            </w:r>
          </w:p>
        </w:tc>
        <w:tc>
          <w:tcPr>
            <w:tcW w:w="540" w:type="dxa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555" w:type="dxa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585" w:type="dxa"/>
            <w:gridSpan w:val="3"/>
          </w:tcPr>
          <w:p w:rsidR="00A246B4" w:rsidRPr="009641E8" w:rsidRDefault="00A246B4" w:rsidP="0006121D">
            <w:pPr>
              <w:pStyle w:val="a3"/>
            </w:pPr>
            <w:r w:rsidRPr="009641E8">
              <w:t>9</w:t>
            </w:r>
          </w:p>
        </w:tc>
        <w:tc>
          <w:tcPr>
            <w:tcW w:w="468" w:type="dxa"/>
            <w:gridSpan w:val="2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99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43</w:t>
            </w:r>
          </w:p>
        </w:tc>
        <w:tc>
          <w:tcPr>
            <w:tcW w:w="850" w:type="dxa"/>
          </w:tcPr>
          <w:p w:rsidR="00A246B4" w:rsidRPr="009641E8" w:rsidRDefault="00A246B4" w:rsidP="0006121D">
            <w:pPr>
              <w:pStyle w:val="a3"/>
            </w:pPr>
            <w:r w:rsidRPr="009641E8">
              <w:t>3,6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  <w:r w:rsidRPr="009641E8">
              <w:t>история</w:t>
            </w: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  <w:r w:rsidRPr="009641E8">
              <w:t>Кателеева М. В.</w:t>
            </w:r>
          </w:p>
        </w:tc>
      </w:tr>
      <w:tr w:rsidR="00A246B4" w:rsidRPr="009641E8" w:rsidTr="0006121D">
        <w:tblPrEx>
          <w:tblLook w:val="0000"/>
        </w:tblPrEx>
        <w:trPr>
          <w:trHeight w:val="480"/>
        </w:trPr>
        <w:tc>
          <w:tcPr>
            <w:tcW w:w="1974" w:type="dxa"/>
            <w:gridSpan w:val="2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ИТО</w:t>
            </w:r>
            <w:proofErr w:type="gramStart"/>
            <w:r w:rsidRPr="00A7600E">
              <w:rPr>
                <w:b/>
              </w:rPr>
              <w:t>Г(</w:t>
            </w:r>
            <w:proofErr w:type="gramEnd"/>
            <w:r w:rsidRPr="00A7600E">
              <w:rPr>
                <w:b/>
              </w:rPr>
              <w:t>история)</w:t>
            </w:r>
          </w:p>
        </w:tc>
        <w:tc>
          <w:tcPr>
            <w:tcW w:w="899" w:type="dxa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30</w:t>
            </w:r>
          </w:p>
        </w:tc>
        <w:tc>
          <w:tcPr>
            <w:tcW w:w="540" w:type="dxa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2</w:t>
            </w:r>
          </w:p>
        </w:tc>
        <w:tc>
          <w:tcPr>
            <w:tcW w:w="555" w:type="dxa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8</w:t>
            </w:r>
          </w:p>
        </w:tc>
        <w:tc>
          <w:tcPr>
            <w:tcW w:w="585" w:type="dxa"/>
            <w:gridSpan w:val="3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20</w:t>
            </w:r>
          </w:p>
        </w:tc>
        <w:tc>
          <w:tcPr>
            <w:tcW w:w="468" w:type="dxa"/>
            <w:gridSpan w:val="2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-</w:t>
            </w:r>
          </w:p>
        </w:tc>
        <w:tc>
          <w:tcPr>
            <w:tcW w:w="899" w:type="dxa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100</w:t>
            </w:r>
          </w:p>
        </w:tc>
        <w:tc>
          <w:tcPr>
            <w:tcW w:w="851" w:type="dxa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32</w:t>
            </w:r>
          </w:p>
        </w:tc>
        <w:tc>
          <w:tcPr>
            <w:tcW w:w="850" w:type="dxa"/>
          </w:tcPr>
          <w:p w:rsidR="00A246B4" w:rsidRPr="00A7600E" w:rsidRDefault="00A246B4" w:rsidP="0006121D">
            <w:pPr>
              <w:pStyle w:val="a3"/>
              <w:rPr>
                <w:b/>
              </w:rPr>
            </w:pPr>
            <w:r w:rsidRPr="00A7600E">
              <w:rPr>
                <w:b/>
              </w:rPr>
              <w:t>3,4</w:t>
            </w:r>
          </w:p>
        </w:tc>
        <w:tc>
          <w:tcPr>
            <w:tcW w:w="1418" w:type="dxa"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505" w:type="dxa"/>
          </w:tcPr>
          <w:p w:rsidR="00A246B4" w:rsidRPr="009641E8" w:rsidRDefault="00A246B4" w:rsidP="0006121D">
            <w:pPr>
              <w:pStyle w:val="a3"/>
            </w:pPr>
          </w:p>
        </w:tc>
      </w:tr>
    </w:tbl>
    <w:p w:rsidR="00A246B4" w:rsidRDefault="00A246B4" w:rsidP="00A246B4">
      <w:pPr>
        <w:pStyle w:val="a3"/>
        <w:jc w:val="both"/>
      </w:pPr>
    </w:p>
    <w:p w:rsidR="00A246B4" w:rsidRPr="00172478" w:rsidRDefault="00A246B4" w:rsidP="00A246B4">
      <w:pPr>
        <w:pStyle w:val="a3"/>
        <w:jc w:val="both"/>
      </w:pPr>
      <w:r w:rsidRPr="00172478">
        <w:t xml:space="preserve">По содержанию экзаменационной работы: сдавали </w:t>
      </w:r>
      <w:r w:rsidRPr="00DB651D">
        <w:rPr>
          <w:b/>
        </w:rPr>
        <w:t>по билетам</w:t>
      </w:r>
      <w:r w:rsidRPr="00172478">
        <w:t xml:space="preserve"> 7 классы, 8 классы, 10 класс.</w:t>
      </w:r>
    </w:p>
    <w:p w:rsidR="00A246B4" w:rsidRPr="00172478" w:rsidRDefault="00A246B4" w:rsidP="00A246B4">
      <w:pPr>
        <w:pStyle w:val="a3"/>
        <w:jc w:val="both"/>
      </w:pPr>
      <w:r w:rsidRPr="00172478">
        <w:t>В 7 классах по русскому языку первый вопрос касался изучение морфологии, 2 вопро</w:t>
      </w:r>
      <w:proofErr w:type="gramStart"/>
      <w:r w:rsidRPr="00172478">
        <w:t>с-</w:t>
      </w:r>
      <w:proofErr w:type="gramEnd"/>
      <w:r w:rsidRPr="00172478">
        <w:t xml:space="preserve"> орфографии, 3 вопрос был направлен на выполнение практической части.</w:t>
      </w:r>
    </w:p>
    <w:p w:rsidR="00A246B4" w:rsidRPr="00172478" w:rsidRDefault="00A246B4" w:rsidP="00A246B4">
      <w:pPr>
        <w:pStyle w:val="a3"/>
        <w:jc w:val="both"/>
      </w:pPr>
      <w:r w:rsidRPr="00172478">
        <w:t xml:space="preserve">В 8 классах по русскому языку было предложено 20 билетов по темам курса синтаксиса, изучаемого в 8 классе. Билеты содержали 2 </w:t>
      </w:r>
      <w:proofErr w:type="gramStart"/>
      <w:r w:rsidRPr="00172478">
        <w:t>теоретических</w:t>
      </w:r>
      <w:proofErr w:type="gramEnd"/>
      <w:r w:rsidRPr="00172478">
        <w:t xml:space="preserve"> вопроса, касающихся орфографии, морфологии, синтаксиса. Приложение к каждому билету практическое задание, связанное с вопросами по теории.</w:t>
      </w:r>
    </w:p>
    <w:p w:rsidR="00A246B4" w:rsidRPr="00172478" w:rsidRDefault="00A246B4" w:rsidP="00A246B4">
      <w:pPr>
        <w:pStyle w:val="a3"/>
        <w:jc w:val="both"/>
      </w:pPr>
      <w:r w:rsidRPr="00172478">
        <w:t>В 10 классе учебный материал по литературе был представлен 25 билетами, каждый из которых содержал 2 вопроса на знание содержания и проблематики произведения, а также на владение литературной терминологией. В 3 вопросе предлагалось практическое задание: анализ эпизода из текста или чтение наизусть отрывка в прозе или стихах с последующим кратким анализом.</w:t>
      </w:r>
    </w:p>
    <w:p w:rsidR="00A246B4" w:rsidRPr="00172478" w:rsidRDefault="00A246B4" w:rsidP="00A246B4">
      <w:pPr>
        <w:pStyle w:val="a3"/>
        <w:jc w:val="both"/>
      </w:pPr>
      <w:r w:rsidRPr="00172478">
        <w:t>В 10 классе экзаменационная работа по английскому и немецкому языкам состояла из 2 частей: письменная часть и устная часть.</w:t>
      </w:r>
    </w:p>
    <w:p w:rsidR="00A246B4" w:rsidRPr="00172478" w:rsidRDefault="00A246B4" w:rsidP="00A246B4">
      <w:pPr>
        <w:pStyle w:val="a3"/>
        <w:jc w:val="both"/>
      </w:pPr>
      <w:r w:rsidRPr="00172478">
        <w:t>Письменная часть представляла собой лексико-грамматический тест, устная часть – монологические высказывания по темам: « Политическое устройство страны, стран изучаемого языка</w:t>
      </w:r>
      <w:proofErr w:type="gramStart"/>
      <w:r w:rsidRPr="00172478">
        <w:t>,»</w:t>
      </w:r>
      <w:proofErr w:type="gramEnd"/>
      <w:r w:rsidRPr="00172478">
        <w:t xml:space="preserve"> «Субкультуры», «Мои права», соответствующие тематике, определенной стандартам основного общего образования по иностранным языкам в 10 классе.</w:t>
      </w:r>
    </w:p>
    <w:p w:rsidR="00A246B4" w:rsidRPr="00172478" w:rsidRDefault="00A246B4" w:rsidP="00A246B4">
      <w:pPr>
        <w:pStyle w:val="a3"/>
        <w:jc w:val="both"/>
      </w:pPr>
      <w:r w:rsidRPr="00172478">
        <w:t xml:space="preserve">В 7 классах учащимся по истории было предложено 20 билетов по темам курса истории России </w:t>
      </w:r>
      <w:r w:rsidRPr="00172478">
        <w:rPr>
          <w:lang w:val="en-US"/>
        </w:rPr>
        <w:t>XVII</w:t>
      </w:r>
      <w:r w:rsidRPr="00172478">
        <w:t>-</w:t>
      </w:r>
      <w:r w:rsidRPr="00172478">
        <w:rPr>
          <w:lang w:val="en-US"/>
        </w:rPr>
        <w:t>XVIII</w:t>
      </w:r>
      <w:r w:rsidRPr="00172478">
        <w:t xml:space="preserve"> веков и Новой истории (1500 – 1900). Билеты содержали 2 </w:t>
      </w:r>
      <w:proofErr w:type="gramStart"/>
      <w:r w:rsidRPr="00172478">
        <w:t>теоретических</w:t>
      </w:r>
      <w:proofErr w:type="gramEnd"/>
      <w:r w:rsidRPr="00172478">
        <w:t xml:space="preserve"> вопроса. Приложение к каждому билет</w:t>
      </w:r>
      <w:proofErr w:type="gramStart"/>
      <w:r w:rsidRPr="00172478">
        <w:t>у-</w:t>
      </w:r>
      <w:proofErr w:type="gramEnd"/>
      <w:r w:rsidRPr="00172478">
        <w:t xml:space="preserve"> практическое задание по документа изучаемого периода истории России.</w:t>
      </w:r>
    </w:p>
    <w:p w:rsidR="00A246B4" w:rsidRPr="00172478" w:rsidRDefault="00A246B4" w:rsidP="00A246B4">
      <w:pPr>
        <w:pStyle w:val="a3"/>
        <w:jc w:val="both"/>
      </w:pPr>
      <w:r w:rsidRPr="00172478">
        <w:t>В 10 классе по обществознанию было предложено 25 билетов по три вопроса, 2 из которых содержали теоретический материал. 3 вопрос – практический, решение задач юридического характера.</w:t>
      </w:r>
    </w:p>
    <w:p w:rsidR="00A246B4" w:rsidRPr="00172478" w:rsidRDefault="00A246B4" w:rsidP="00A246B4">
      <w:pPr>
        <w:pStyle w:val="a3"/>
        <w:jc w:val="both"/>
      </w:pPr>
    </w:p>
    <w:p w:rsidR="00A246B4" w:rsidRPr="00172478" w:rsidRDefault="00A246B4" w:rsidP="00A246B4">
      <w:pPr>
        <w:pStyle w:val="a3"/>
        <w:jc w:val="both"/>
      </w:pPr>
      <w:r w:rsidRPr="00172478">
        <w:t>Из представленных результатов можно сделать вывод о том, что знания, умения и навы</w:t>
      </w:r>
      <w:r w:rsidRPr="00172478">
        <w:softHyphen/>
        <w:t xml:space="preserve">ки по </w:t>
      </w:r>
      <w:r w:rsidRPr="00172478">
        <w:rPr>
          <w:b/>
        </w:rPr>
        <w:t>предметам гуманитарного цикла сформированы, так как отсутствуют неудовлетворительные оценки.</w:t>
      </w:r>
      <w:r w:rsidRPr="00172478">
        <w:t xml:space="preserve"> </w:t>
      </w:r>
    </w:p>
    <w:p w:rsidR="00A246B4" w:rsidRPr="00172478" w:rsidRDefault="00A246B4" w:rsidP="00A246B4">
      <w:pPr>
        <w:pStyle w:val="a3"/>
        <w:jc w:val="both"/>
      </w:pPr>
    </w:p>
    <w:p w:rsidR="00A246B4" w:rsidRPr="00172478" w:rsidRDefault="00A246B4" w:rsidP="00A246B4">
      <w:pPr>
        <w:pStyle w:val="a3"/>
        <w:jc w:val="both"/>
        <w:rPr>
          <w:spacing w:val="-7"/>
          <w:shd w:val="clear" w:color="auto" w:fill="FFFFFF"/>
        </w:rPr>
      </w:pPr>
      <w:r w:rsidRPr="00172478">
        <w:rPr>
          <w:rStyle w:val="2118"/>
          <w:b w:val="0"/>
          <w:bCs w:val="0"/>
        </w:rPr>
        <w:t>Учащиеся справились с выполнением  работы, показали хорошие знания по  русому языку, литературе</w:t>
      </w:r>
      <w:proofErr w:type="gramStart"/>
      <w:r w:rsidRPr="00172478">
        <w:rPr>
          <w:rStyle w:val="2118"/>
          <w:b w:val="0"/>
          <w:bCs w:val="0"/>
        </w:rPr>
        <w:t xml:space="preserve"> ,</w:t>
      </w:r>
      <w:proofErr w:type="gramEnd"/>
      <w:r w:rsidRPr="00172478">
        <w:rPr>
          <w:rStyle w:val="2118"/>
          <w:b w:val="0"/>
          <w:bCs w:val="0"/>
        </w:rPr>
        <w:t>английскому языку, обществознанию, истории.</w:t>
      </w:r>
    </w:p>
    <w:p w:rsidR="00A246B4" w:rsidRPr="00172478" w:rsidRDefault="00A246B4" w:rsidP="00A246B4">
      <w:pPr>
        <w:pStyle w:val="a3"/>
        <w:jc w:val="both"/>
      </w:pPr>
      <w:r w:rsidRPr="00172478">
        <w:t xml:space="preserve">Лучше всех справились с выполнением экзаменационной работы в 7 «Б» классе – Ан Карина и Ниязова Лейла, в 8 а классе </w:t>
      </w:r>
      <w:proofErr w:type="gramStart"/>
      <w:r w:rsidRPr="00172478">
        <w:t>–С</w:t>
      </w:r>
      <w:proofErr w:type="gramEnd"/>
      <w:r w:rsidRPr="00172478">
        <w:t>ардалиева  З., в 8 б классе- Кесель Д., Ибрагимова Ж., в 10-ом классе- Дибров М., Тернова А., Бойматов Б., Георгиева Н, Нуриева А, Шардакова О.</w:t>
      </w:r>
    </w:p>
    <w:p w:rsidR="00A246B4" w:rsidRPr="00172478" w:rsidRDefault="00A246B4" w:rsidP="00A246B4">
      <w:pPr>
        <w:pStyle w:val="a3"/>
        <w:jc w:val="both"/>
      </w:pPr>
    </w:p>
    <w:p w:rsidR="00A246B4" w:rsidRPr="00172478" w:rsidRDefault="00A246B4" w:rsidP="00A246B4">
      <w:pPr>
        <w:pStyle w:val="a3"/>
        <w:jc w:val="both"/>
      </w:pPr>
      <w:r w:rsidRPr="00172478">
        <w:rPr>
          <w:b/>
        </w:rPr>
        <w:t>Выводы</w:t>
      </w:r>
      <w:r w:rsidRPr="00172478">
        <w:t>: Программный материал по предметам гуманитарного цикла в основном усвоен, знания, умения и навыки сформированы на удовлетворительном уровне.</w:t>
      </w:r>
    </w:p>
    <w:p w:rsidR="00A246B4" w:rsidRPr="00172478" w:rsidRDefault="00A246B4" w:rsidP="00A246B4">
      <w:pPr>
        <w:pStyle w:val="a3"/>
        <w:jc w:val="both"/>
      </w:pPr>
      <w:r w:rsidRPr="00172478">
        <w:t>Все учащиеся справились с промежуточной аттестацией по предметам гуманитарного цикла.</w:t>
      </w:r>
    </w:p>
    <w:p w:rsidR="00A246B4" w:rsidRPr="00172478" w:rsidRDefault="00A246B4" w:rsidP="00A246B4">
      <w:pPr>
        <w:pStyle w:val="a3"/>
        <w:jc w:val="both"/>
      </w:pPr>
      <w:r w:rsidRPr="00172478">
        <w:t xml:space="preserve">В следующем году продолжить работу с одарёнными детьми, а также усилить работу </w:t>
      </w:r>
      <w:proofErr w:type="gramStart"/>
      <w:r w:rsidRPr="00172478">
        <w:t>со</w:t>
      </w:r>
      <w:proofErr w:type="gramEnd"/>
      <w:r w:rsidRPr="00172478">
        <w:t xml:space="preserve"> слабоуспевающими.</w:t>
      </w:r>
    </w:p>
    <w:p w:rsidR="00A246B4" w:rsidRPr="00172478" w:rsidRDefault="00A246B4" w:rsidP="00A246B4">
      <w:pPr>
        <w:pStyle w:val="a3"/>
        <w:jc w:val="both"/>
      </w:pPr>
      <w:r w:rsidRPr="00172478">
        <w:t xml:space="preserve">На ШМО проанализировать результаты экзаменов, поощрить учителей, которые хорошо подготовили учащихся к промежуточной аттестации.  </w:t>
      </w:r>
    </w:p>
    <w:p w:rsidR="00A246B4" w:rsidRPr="000F12C5" w:rsidRDefault="00A246B4" w:rsidP="00A246B4">
      <w:pPr>
        <w:pStyle w:val="a3"/>
        <w:jc w:val="both"/>
        <w:rPr>
          <w:b/>
        </w:rPr>
      </w:pPr>
      <w:r w:rsidRPr="000F12C5">
        <w:rPr>
          <w:b/>
        </w:rPr>
        <w:t xml:space="preserve">Результаты промежуточной аттестации </w:t>
      </w:r>
      <w:r>
        <w:rPr>
          <w:b/>
        </w:rPr>
        <w:t xml:space="preserve">по русскому языку </w:t>
      </w:r>
      <w:r w:rsidRPr="000F12C5">
        <w:rPr>
          <w:b/>
        </w:rPr>
        <w:t>в сравнении с 2014-2015 уч. годом</w:t>
      </w:r>
    </w:p>
    <w:p w:rsidR="00A246B4" w:rsidRDefault="00A246B4" w:rsidP="00A246B4">
      <w:pPr>
        <w:jc w:val="both"/>
      </w:pPr>
    </w:p>
    <w:p w:rsidR="00A246B4" w:rsidRDefault="00A246B4" w:rsidP="00A246B4">
      <w:pPr>
        <w:rPr>
          <w:b/>
        </w:rPr>
      </w:pPr>
    </w:p>
    <w:p w:rsidR="00A246B4" w:rsidRDefault="00A246B4" w:rsidP="00A246B4">
      <w:pPr>
        <w:rPr>
          <w:b/>
        </w:rPr>
      </w:pPr>
      <w:r w:rsidRPr="00047C18">
        <w:rPr>
          <w:b/>
        </w:rPr>
        <w:t>Математика.</w:t>
      </w:r>
    </w:p>
    <w:p w:rsidR="00A246B4" w:rsidRDefault="00A246B4" w:rsidP="00A246B4">
      <w:pPr>
        <w:rPr>
          <w:b/>
        </w:rPr>
      </w:pPr>
    </w:p>
    <w:tbl>
      <w:tblPr>
        <w:tblW w:w="0" w:type="auto"/>
        <w:jc w:val="center"/>
        <w:tblInd w:w="-1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268"/>
        <w:gridCol w:w="2314"/>
        <w:gridCol w:w="1238"/>
      </w:tblGrid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класс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5 «А»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6 «А»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6 «Б»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предмет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математика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математика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математика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учитель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Дранько Л. М.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Есипко Е. В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Есипко Е. В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по списку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29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19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17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писало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28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19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17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 xml:space="preserve">  «5»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8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«4»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«3»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14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11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11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«2»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% усп.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</w:tr>
      <w:tr w:rsidR="00A246B4" w:rsidRPr="009641E8" w:rsidTr="0006121D">
        <w:trPr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% кач.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50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42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35</w:t>
            </w:r>
          </w:p>
        </w:tc>
      </w:tr>
      <w:tr w:rsidR="00A246B4" w:rsidRPr="009641E8" w:rsidTr="0006121D">
        <w:trPr>
          <w:trHeight w:val="162"/>
          <w:jc w:val="center"/>
        </w:trPr>
        <w:tc>
          <w:tcPr>
            <w:tcW w:w="1710" w:type="dxa"/>
          </w:tcPr>
          <w:p w:rsidR="00A246B4" w:rsidRPr="009641E8" w:rsidRDefault="00A246B4" w:rsidP="0006121D">
            <w:pPr>
              <w:pStyle w:val="a3"/>
            </w:pPr>
            <w:r w:rsidRPr="009641E8">
              <w:t>Ср</w:t>
            </w:r>
            <w:proofErr w:type="gramStart"/>
            <w:r w:rsidRPr="009641E8">
              <w:t>.б</w:t>
            </w:r>
            <w:proofErr w:type="gramEnd"/>
            <w:r w:rsidRPr="009641E8">
              <w:t>ал</w:t>
            </w:r>
          </w:p>
        </w:tc>
        <w:tc>
          <w:tcPr>
            <w:tcW w:w="2268" w:type="dxa"/>
          </w:tcPr>
          <w:p w:rsidR="00A246B4" w:rsidRPr="009641E8" w:rsidRDefault="00A246B4" w:rsidP="0006121D">
            <w:pPr>
              <w:pStyle w:val="a3"/>
            </w:pPr>
            <w:r w:rsidRPr="009641E8">
              <w:t>3,8</w:t>
            </w:r>
          </w:p>
        </w:tc>
        <w:tc>
          <w:tcPr>
            <w:tcW w:w="2314" w:type="dxa"/>
          </w:tcPr>
          <w:p w:rsidR="00A246B4" w:rsidRPr="009641E8" w:rsidRDefault="00A246B4" w:rsidP="0006121D">
            <w:pPr>
              <w:pStyle w:val="a3"/>
            </w:pPr>
            <w:r w:rsidRPr="009641E8">
              <w:t>3,6</w:t>
            </w:r>
          </w:p>
        </w:tc>
        <w:tc>
          <w:tcPr>
            <w:tcW w:w="0" w:type="auto"/>
          </w:tcPr>
          <w:p w:rsidR="00A246B4" w:rsidRPr="009641E8" w:rsidRDefault="00A246B4" w:rsidP="0006121D">
            <w:pPr>
              <w:pStyle w:val="a3"/>
            </w:pPr>
            <w:r w:rsidRPr="009641E8">
              <w:t>3,5</w:t>
            </w:r>
          </w:p>
        </w:tc>
      </w:tr>
    </w:tbl>
    <w:p w:rsidR="00A246B4" w:rsidRPr="009641E8" w:rsidRDefault="00A246B4" w:rsidP="00A246B4">
      <w:pPr>
        <w:pStyle w:val="a3"/>
        <w:jc w:val="both"/>
      </w:pPr>
      <w:r w:rsidRPr="009641E8">
        <w:t xml:space="preserve">Итоговая контрольная тестовая работа </w:t>
      </w:r>
      <w:r w:rsidRPr="009641E8">
        <w:rPr>
          <w:b/>
        </w:rPr>
        <w:t>по математике</w:t>
      </w:r>
      <w:r w:rsidRPr="009641E8">
        <w:t xml:space="preserve"> </w:t>
      </w:r>
      <w:r w:rsidRPr="009641E8">
        <w:rPr>
          <w:b/>
        </w:rPr>
        <w:t>в 5 классе</w:t>
      </w:r>
      <w:r w:rsidRPr="009641E8">
        <w:t xml:space="preserve"> была рассчитана на слабого,  среднего и сильного ученика и включала в содержание необходимый минимум знаний по предмету за год. </w:t>
      </w:r>
    </w:p>
    <w:p w:rsidR="00A246B4" w:rsidRPr="009641E8" w:rsidRDefault="00A246B4" w:rsidP="00A246B4">
      <w:pPr>
        <w:pStyle w:val="a3"/>
        <w:jc w:val="both"/>
      </w:pPr>
      <w:r w:rsidRPr="009641E8">
        <w:t xml:space="preserve">Учащиеся 5 класса не все справились с контрольной работой. В 5 классе (учитель Дранько Л. М.) средний процент качества составил 50%, успеваемости 100%, средний балл </w:t>
      </w:r>
      <w:r w:rsidRPr="009641E8">
        <w:rPr>
          <w:b/>
        </w:rPr>
        <w:t>3, 8</w:t>
      </w:r>
      <w:r w:rsidRPr="009641E8">
        <w:t xml:space="preserve"> </w:t>
      </w:r>
      <w:r w:rsidRPr="009641E8">
        <w:rPr>
          <w:i/>
        </w:rPr>
        <w:t>(Приложение 1).</w:t>
      </w:r>
    </w:p>
    <w:p w:rsidR="00A246B4" w:rsidRPr="009641E8" w:rsidRDefault="00A246B4" w:rsidP="00A246B4">
      <w:pPr>
        <w:pStyle w:val="a3"/>
        <w:jc w:val="both"/>
      </w:pPr>
      <w:r w:rsidRPr="009641E8">
        <w:t>Наибольшее количество ошибок при выполнении контрольных работ</w:t>
      </w:r>
      <w:r w:rsidRPr="009641E8">
        <w:rPr>
          <w:b/>
        </w:rPr>
        <w:t xml:space="preserve"> по математике </w:t>
      </w:r>
      <w:r w:rsidRPr="009641E8">
        <w:t>в 5 классе было допущено в ходе  выполнения сложения и вычитания, умножения и деления десятичных дробей, решений уравнений с неявно выраженной переменной и решении задач с десятичными величинами.</w:t>
      </w:r>
    </w:p>
    <w:p w:rsidR="00A246B4" w:rsidRPr="009641E8" w:rsidRDefault="00A246B4" w:rsidP="00A246B4">
      <w:pPr>
        <w:pStyle w:val="a3"/>
        <w:jc w:val="both"/>
      </w:pPr>
      <w:r w:rsidRPr="009641E8">
        <w:t xml:space="preserve"> Результаты контрольной работы в 5 классе показали о сформированности ЗУН в данном классе на 100 %.</w:t>
      </w:r>
    </w:p>
    <w:p w:rsidR="00A246B4" w:rsidRPr="009641E8" w:rsidRDefault="00A246B4" w:rsidP="00A246B4">
      <w:pPr>
        <w:pStyle w:val="a3"/>
        <w:jc w:val="both"/>
      </w:pPr>
      <w:r w:rsidRPr="009641E8">
        <w:t xml:space="preserve">Среди причин, лежащих в основе выявленных в ходе проведения контрольной работы по математике ошибок, допущенных учащимися, можно выделить следующие, наиболее существенные: </w:t>
      </w:r>
    </w:p>
    <w:p w:rsidR="00A246B4" w:rsidRPr="009641E8" w:rsidRDefault="00A246B4" w:rsidP="00A246B4">
      <w:pPr>
        <w:pStyle w:val="a3"/>
        <w:jc w:val="both"/>
      </w:pPr>
      <w:r w:rsidRPr="009641E8">
        <w:t>- недостаточный уровень сформированности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</w:p>
    <w:p w:rsidR="00A246B4" w:rsidRPr="009641E8" w:rsidRDefault="00A246B4" w:rsidP="00A246B4">
      <w:pPr>
        <w:pStyle w:val="a3"/>
        <w:jc w:val="both"/>
      </w:pPr>
      <w:r w:rsidRPr="009641E8">
        <w:rPr>
          <w:b/>
        </w:rPr>
        <w:t>-</w:t>
      </w:r>
      <w:r w:rsidRPr="009641E8">
        <w:t xml:space="preserve">  низкий уровень образного и логического мышления у ряда учащихся;</w:t>
      </w:r>
    </w:p>
    <w:p w:rsidR="00A246B4" w:rsidRPr="009641E8" w:rsidRDefault="00A246B4" w:rsidP="00A246B4">
      <w:pPr>
        <w:pStyle w:val="a3"/>
        <w:jc w:val="both"/>
      </w:pPr>
      <w:r w:rsidRPr="009641E8">
        <w:t>Причиной не выполнения заданий связано с недостаточной самоподготовкой учащихся, несформированностью навыков в арифметических вычислениях с десятичными дробями.</w:t>
      </w:r>
    </w:p>
    <w:p w:rsidR="00A246B4" w:rsidRPr="009641E8" w:rsidRDefault="00A246B4" w:rsidP="00A246B4">
      <w:pPr>
        <w:pStyle w:val="a3"/>
        <w:jc w:val="both"/>
      </w:pPr>
      <w:r w:rsidRPr="009641E8">
        <w:t>Анализ контрольной работы позволяет сделать вывод о необходимости совершенствовать умение решать уравнения с неявно выраженной переменной и решение задач с десятичными величинами.</w:t>
      </w:r>
    </w:p>
    <w:p w:rsidR="00A246B4" w:rsidRPr="009641E8" w:rsidRDefault="00A246B4" w:rsidP="00A246B4">
      <w:pPr>
        <w:pStyle w:val="a3"/>
        <w:jc w:val="both"/>
      </w:pPr>
      <w:r w:rsidRPr="009641E8">
        <w:t xml:space="preserve">Контрольная работа </w:t>
      </w:r>
      <w:r w:rsidRPr="009641E8">
        <w:rPr>
          <w:b/>
        </w:rPr>
        <w:t xml:space="preserve">по математике в 6-х </w:t>
      </w:r>
      <w:r w:rsidRPr="009641E8">
        <w:t xml:space="preserve">классах была рассчитана на слабого,  среднего и сильного ученика и включала в содержание темы трёх четвертей по предмету. В 6 «А» и 6 «Б» классах (учитель Есипко Е. В.) успеваемость 100% , качество 42% (6 «А»), успеваемость 100%, качество 35% (6 «Б»). Средний балл составил </w:t>
      </w:r>
      <w:r w:rsidRPr="009641E8">
        <w:rPr>
          <w:b/>
        </w:rPr>
        <w:t>3,6</w:t>
      </w:r>
      <w:r w:rsidRPr="009641E8">
        <w:t xml:space="preserve"> в 6 «А» и </w:t>
      </w:r>
      <w:r w:rsidRPr="009641E8">
        <w:rPr>
          <w:b/>
        </w:rPr>
        <w:t>3,5</w:t>
      </w:r>
      <w:r w:rsidRPr="009641E8">
        <w:t xml:space="preserve"> в 6 «Б» классе. В среднем по сравнению с  началом учебного года успеваемость возросла  на 19%, качество увеличилось на 22% (в 6 «А» кл.), успеваемость не изменилась (100%), а  качество  возросло  на 15% (в 6 «Б» классе). </w:t>
      </w:r>
    </w:p>
    <w:p w:rsidR="00A246B4" w:rsidRPr="009641E8" w:rsidRDefault="00A246B4" w:rsidP="00A246B4">
      <w:pPr>
        <w:pStyle w:val="a3"/>
        <w:jc w:val="both"/>
      </w:pPr>
      <w:r w:rsidRPr="009641E8">
        <w:t>Наибольшее количество ошибок при выполнении контрольных работ</w:t>
      </w:r>
      <w:r w:rsidRPr="009641E8">
        <w:rPr>
          <w:b/>
        </w:rPr>
        <w:t xml:space="preserve"> по математике</w:t>
      </w:r>
      <w:r w:rsidRPr="009641E8">
        <w:t xml:space="preserve"> в 6-х классах было допущено в ходе  выполнения заданий на решение уравнений, сложение и вычитание чисел  с разными знаками и с отрицательными знаками.</w:t>
      </w:r>
    </w:p>
    <w:p w:rsidR="00A246B4" w:rsidRDefault="00A246B4" w:rsidP="00A246B4">
      <w:pPr>
        <w:pStyle w:val="a3"/>
        <w:jc w:val="both"/>
      </w:pPr>
      <w:r w:rsidRPr="009641E8">
        <w:t>Причиной невыполнения заданий связано с тем, что учащиеся 6-ых классов в третьей четверти впервые ознакомились с отрицательными числами, и имеют недостаточную самоподготовку  и несформированность навыков в арифметических вычислениях отрицательных и положительных чисел, по той же причине имели место затруднения в решении уравнений.</w:t>
      </w:r>
    </w:p>
    <w:p w:rsidR="00A246B4" w:rsidRDefault="00A246B4" w:rsidP="00A246B4">
      <w:pPr>
        <w:rPr>
          <w:b/>
        </w:rPr>
      </w:pPr>
    </w:p>
    <w:p w:rsidR="00A246B4" w:rsidRPr="0053034F" w:rsidRDefault="00A246B4" w:rsidP="00A246B4">
      <w:pPr>
        <w:rPr>
          <w:b/>
        </w:rPr>
      </w:pPr>
      <w:r w:rsidRPr="009641E8">
        <w:rPr>
          <w:b/>
        </w:rPr>
        <w:t>Результаты промежуточной аттестации по физике и математике в устной форме.</w:t>
      </w:r>
    </w:p>
    <w:tbl>
      <w:tblPr>
        <w:tblpPr w:leftFromText="180" w:rightFromText="180" w:vertAnchor="text" w:horzAnchor="margin" w:tblpXSpec="center" w:tblpY="542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532"/>
        <w:gridCol w:w="426"/>
        <w:gridCol w:w="567"/>
        <w:gridCol w:w="567"/>
        <w:gridCol w:w="283"/>
        <w:gridCol w:w="851"/>
        <w:gridCol w:w="1275"/>
        <w:gridCol w:w="851"/>
        <w:gridCol w:w="1134"/>
        <w:gridCol w:w="1647"/>
      </w:tblGrid>
      <w:tr w:rsidR="00A246B4" w:rsidRPr="009641E8" w:rsidTr="0006121D">
        <w:tc>
          <w:tcPr>
            <w:tcW w:w="993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класс</w:t>
            </w:r>
          </w:p>
        </w:tc>
        <w:tc>
          <w:tcPr>
            <w:tcW w:w="851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количе</w:t>
            </w:r>
            <w:r w:rsidRPr="009641E8">
              <w:lastRenderedPageBreak/>
              <w:t>ство учащихся</w:t>
            </w:r>
          </w:p>
        </w:tc>
        <w:tc>
          <w:tcPr>
            <w:tcW w:w="532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lastRenderedPageBreak/>
              <w:t>сда</w:t>
            </w:r>
            <w:r w:rsidRPr="009641E8">
              <w:lastRenderedPageBreak/>
              <w:t>вали</w:t>
            </w:r>
          </w:p>
        </w:tc>
        <w:tc>
          <w:tcPr>
            <w:tcW w:w="1843" w:type="dxa"/>
            <w:gridSpan w:val="4"/>
          </w:tcPr>
          <w:p w:rsidR="00A246B4" w:rsidRPr="009641E8" w:rsidRDefault="00A246B4" w:rsidP="0006121D">
            <w:pPr>
              <w:pStyle w:val="a3"/>
            </w:pPr>
            <w:r w:rsidRPr="009641E8">
              <w:lastRenderedPageBreak/>
              <w:t>получили</w:t>
            </w:r>
          </w:p>
        </w:tc>
        <w:tc>
          <w:tcPr>
            <w:tcW w:w="851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успева</w:t>
            </w:r>
            <w:r w:rsidRPr="009641E8">
              <w:lastRenderedPageBreak/>
              <w:t>емость</w:t>
            </w:r>
          </w:p>
        </w:tc>
        <w:tc>
          <w:tcPr>
            <w:tcW w:w="1275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lastRenderedPageBreak/>
              <w:t>качество</w:t>
            </w:r>
          </w:p>
        </w:tc>
        <w:tc>
          <w:tcPr>
            <w:tcW w:w="851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средни</w:t>
            </w:r>
            <w:r w:rsidRPr="009641E8">
              <w:lastRenderedPageBreak/>
              <w:t>й балл</w:t>
            </w:r>
          </w:p>
        </w:tc>
        <w:tc>
          <w:tcPr>
            <w:tcW w:w="1134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lastRenderedPageBreak/>
              <w:t>предмет</w:t>
            </w:r>
          </w:p>
        </w:tc>
        <w:tc>
          <w:tcPr>
            <w:tcW w:w="1647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учитель</w:t>
            </w:r>
          </w:p>
        </w:tc>
      </w:tr>
      <w:tr w:rsidR="00A246B4" w:rsidRPr="009641E8" w:rsidTr="0006121D">
        <w:tc>
          <w:tcPr>
            <w:tcW w:w="993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851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532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426" w:type="dxa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567" w:type="dxa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567" w:type="dxa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283" w:type="dxa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851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275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851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134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647" w:type="dxa"/>
            <w:vMerge/>
          </w:tcPr>
          <w:p w:rsidR="00A246B4" w:rsidRPr="009641E8" w:rsidRDefault="00A246B4" w:rsidP="0006121D">
            <w:pPr>
              <w:pStyle w:val="a3"/>
            </w:pPr>
          </w:p>
        </w:tc>
      </w:tr>
      <w:tr w:rsidR="00A246B4" w:rsidRPr="009641E8" w:rsidTr="0006121D">
        <w:tc>
          <w:tcPr>
            <w:tcW w:w="993" w:type="dxa"/>
          </w:tcPr>
          <w:p w:rsidR="00A246B4" w:rsidRPr="009641E8" w:rsidRDefault="00A246B4" w:rsidP="0006121D">
            <w:pPr>
              <w:pStyle w:val="a3"/>
            </w:pPr>
            <w:r w:rsidRPr="009641E8">
              <w:lastRenderedPageBreak/>
              <w:t>7 «А»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21</w:t>
            </w:r>
          </w:p>
        </w:tc>
        <w:tc>
          <w:tcPr>
            <w:tcW w:w="532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426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567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567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283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1275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1134" w:type="dxa"/>
          </w:tcPr>
          <w:p w:rsidR="00A246B4" w:rsidRPr="009641E8" w:rsidRDefault="00A246B4" w:rsidP="0006121D">
            <w:pPr>
              <w:pStyle w:val="a3"/>
            </w:pPr>
            <w:r w:rsidRPr="009641E8">
              <w:t>Геометрия</w:t>
            </w:r>
          </w:p>
        </w:tc>
        <w:tc>
          <w:tcPr>
            <w:tcW w:w="1647" w:type="dxa"/>
          </w:tcPr>
          <w:p w:rsidR="00A246B4" w:rsidRPr="009641E8" w:rsidRDefault="00A246B4" w:rsidP="0006121D">
            <w:pPr>
              <w:pStyle w:val="a3"/>
            </w:pPr>
            <w:r w:rsidRPr="009641E8">
              <w:t>Кощеева М. В.</w:t>
            </w:r>
          </w:p>
        </w:tc>
      </w:tr>
      <w:tr w:rsidR="00A246B4" w:rsidRPr="009641E8" w:rsidTr="0006121D">
        <w:tc>
          <w:tcPr>
            <w:tcW w:w="993" w:type="dxa"/>
          </w:tcPr>
          <w:p w:rsidR="00A246B4" w:rsidRPr="009641E8" w:rsidRDefault="00A246B4" w:rsidP="0006121D">
            <w:pPr>
              <w:pStyle w:val="a3"/>
            </w:pPr>
            <w:r w:rsidRPr="009641E8">
              <w:t>8«Б»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16</w:t>
            </w:r>
          </w:p>
        </w:tc>
        <w:tc>
          <w:tcPr>
            <w:tcW w:w="532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426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567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567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283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1275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40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3,4</w:t>
            </w:r>
          </w:p>
        </w:tc>
        <w:tc>
          <w:tcPr>
            <w:tcW w:w="1134" w:type="dxa"/>
          </w:tcPr>
          <w:p w:rsidR="00A246B4" w:rsidRPr="009641E8" w:rsidRDefault="00A246B4" w:rsidP="0006121D">
            <w:pPr>
              <w:pStyle w:val="a3"/>
            </w:pPr>
            <w:r w:rsidRPr="009641E8">
              <w:t>Алгебра</w:t>
            </w:r>
          </w:p>
        </w:tc>
        <w:tc>
          <w:tcPr>
            <w:tcW w:w="1647" w:type="dxa"/>
          </w:tcPr>
          <w:p w:rsidR="00A246B4" w:rsidRPr="009641E8" w:rsidRDefault="00A246B4" w:rsidP="0006121D">
            <w:pPr>
              <w:pStyle w:val="a3"/>
            </w:pPr>
            <w:r w:rsidRPr="009641E8">
              <w:t>Кощеева М. В.</w:t>
            </w:r>
          </w:p>
        </w:tc>
      </w:tr>
      <w:tr w:rsidR="00A246B4" w:rsidRPr="009641E8" w:rsidTr="0006121D">
        <w:tc>
          <w:tcPr>
            <w:tcW w:w="993" w:type="dxa"/>
          </w:tcPr>
          <w:p w:rsidR="00A246B4" w:rsidRPr="009641E8" w:rsidRDefault="00A246B4" w:rsidP="0006121D">
            <w:pPr>
              <w:pStyle w:val="a3"/>
            </w:pPr>
            <w:r w:rsidRPr="009641E8">
              <w:t>8 «А»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16</w:t>
            </w:r>
          </w:p>
        </w:tc>
        <w:tc>
          <w:tcPr>
            <w:tcW w:w="532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15</w:t>
            </w:r>
          </w:p>
        </w:tc>
        <w:tc>
          <w:tcPr>
            <w:tcW w:w="426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567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567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9</w:t>
            </w:r>
          </w:p>
        </w:tc>
        <w:tc>
          <w:tcPr>
            <w:tcW w:w="283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0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1275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40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3,5</w:t>
            </w:r>
          </w:p>
        </w:tc>
        <w:tc>
          <w:tcPr>
            <w:tcW w:w="1134" w:type="dxa"/>
          </w:tcPr>
          <w:p w:rsidR="00A246B4" w:rsidRPr="009641E8" w:rsidRDefault="00A246B4" w:rsidP="0006121D">
            <w:pPr>
              <w:pStyle w:val="a3"/>
            </w:pPr>
            <w:r w:rsidRPr="009641E8">
              <w:t>физика</w:t>
            </w:r>
          </w:p>
        </w:tc>
        <w:tc>
          <w:tcPr>
            <w:tcW w:w="1647" w:type="dxa"/>
          </w:tcPr>
          <w:p w:rsidR="00A246B4" w:rsidRPr="009641E8" w:rsidRDefault="00A246B4" w:rsidP="0006121D">
            <w:pPr>
              <w:pStyle w:val="a3"/>
            </w:pPr>
            <w:r w:rsidRPr="009641E8">
              <w:t>Бобкова Л. Н.</w:t>
            </w:r>
          </w:p>
        </w:tc>
      </w:tr>
      <w:tr w:rsidR="00A246B4" w:rsidRPr="009641E8" w:rsidTr="0006121D">
        <w:tc>
          <w:tcPr>
            <w:tcW w:w="993" w:type="dxa"/>
          </w:tcPr>
          <w:p w:rsidR="00A246B4" w:rsidRPr="009641E8" w:rsidRDefault="00A246B4" w:rsidP="0006121D">
            <w:pPr>
              <w:pStyle w:val="a3"/>
            </w:pPr>
            <w:r w:rsidRPr="009641E8">
              <w:t>8 «Б»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13</w:t>
            </w:r>
          </w:p>
        </w:tc>
        <w:tc>
          <w:tcPr>
            <w:tcW w:w="532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13</w:t>
            </w:r>
          </w:p>
        </w:tc>
        <w:tc>
          <w:tcPr>
            <w:tcW w:w="426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</w:t>
            </w:r>
          </w:p>
        </w:tc>
        <w:tc>
          <w:tcPr>
            <w:tcW w:w="567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6</w:t>
            </w:r>
          </w:p>
        </w:tc>
        <w:tc>
          <w:tcPr>
            <w:tcW w:w="567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6</w:t>
            </w:r>
          </w:p>
        </w:tc>
        <w:tc>
          <w:tcPr>
            <w:tcW w:w="283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0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1275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53</w:t>
            </w:r>
          </w:p>
        </w:tc>
        <w:tc>
          <w:tcPr>
            <w:tcW w:w="851" w:type="dxa"/>
            <w:vAlign w:val="center"/>
          </w:tcPr>
          <w:p w:rsidR="00A246B4" w:rsidRPr="009641E8" w:rsidRDefault="00A246B4" w:rsidP="0006121D">
            <w:pPr>
              <w:pStyle w:val="a3"/>
            </w:pPr>
            <w:r w:rsidRPr="009641E8">
              <w:t>3,6</w:t>
            </w:r>
          </w:p>
        </w:tc>
        <w:tc>
          <w:tcPr>
            <w:tcW w:w="1134" w:type="dxa"/>
          </w:tcPr>
          <w:p w:rsidR="00A246B4" w:rsidRPr="009641E8" w:rsidRDefault="00A246B4" w:rsidP="0006121D">
            <w:pPr>
              <w:pStyle w:val="a3"/>
            </w:pPr>
            <w:r w:rsidRPr="009641E8">
              <w:t>физика</w:t>
            </w:r>
          </w:p>
        </w:tc>
        <w:tc>
          <w:tcPr>
            <w:tcW w:w="1647" w:type="dxa"/>
          </w:tcPr>
          <w:p w:rsidR="00A246B4" w:rsidRPr="009641E8" w:rsidRDefault="00A246B4" w:rsidP="0006121D">
            <w:pPr>
              <w:pStyle w:val="a3"/>
            </w:pPr>
            <w:r w:rsidRPr="009641E8">
              <w:t>Бобкова Л. Н.</w:t>
            </w:r>
          </w:p>
        </w:tc>
      </w:tr>
      <w:tr w:rsidR="00A246B4" w:rsidRPr="009641E8" w:rsidTr="0006121D">
        <w:tc>
          <w:tcPr>
            <w:tcW w:w="993" w:type="dxa"/>
          </w:tcPr>
          <w:p w:rsidR="00A246B4" w:rsidRPr="009641E8" w:rsidRDefault="00A246B4" w:rsidP="0006121D">
            <w:pPr>
              <w:pStyle w:val="a3"/>
            </w:pPr>
            <w:r w:rsidRPr="009641E8">
              <w:t>Итого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66</w:t>
            </w:r>
          </w:p>
        </w:tc>
        <w:tc>
          <w:tcPr>
            <w:tcW w:w="532" w:type="dxa"/>
          </w:tcPr>
          <w:p w:rsidR="00A246B4" w:rsidRPr="009641E8" w:rsidRDefault="00A246B4" w:rsidP="0006121D">
            <w:pPr>
              <w:pStyle w:val="a3"/>
            </w:pPr>
            <w:r w:rsidRPr="009641E8">
              <w:t>35</w:t>
            </w:r>
          </w:p>
        </w:tc>
        <w:tc>
          <w:tcPr>
            <w:tcW w:w="426" w:type="dxa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567" w:type="dxa"/>
          </w:tcPr>
          <w:p w:rsidR="00A246B4" w:rsidRPr="009641E8" w:rsidRDefault="00A246B4" w:rsidP="0006121D">
            <w:pPr>
              <w:pStyle w:val="a3"/>
            </w:pPr>
            <w:r w:rsidRPr="009641E8">
              <w:t>12</w:t>
            </w:r>
          </w:p>
        </w:tc>
        <w:tc>
          <w:tcPr>
            <w:tcW w:w="567" w:type="dxa"/>
          </w:tcPr>
          <w:p w:rsidR="00A246B4" w:rsidRPr="009641E8" w:rsidRDefault="00A246B4" w:rsidP="0006121D">
            <w:pPr>
              <w:pStyle w:val="a3"/>
            </w:pPr>
            <w:r w:rsidRPr="009641E8">
              <w:t>18</w:t>
            </w:r>
          </w:p>
        </w:tc>
        <w:tc>
          <w:tcPr>
            <w:tcW w:w="283" w:type="dxa"/>
          </w:tcPr>
          <w:p w:rsidR="00A246B4" w:rsidRPr="009641E8" w:rsidRDefault="00A246B4" w:rsidP="0006121D">
            <w:pPr>
              <w:pStyle w:val="a3"/>
            </w:pPr>
            <w:r w:rsidRPr="009641E8">
              <w:t>0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1275" w:type="dxa"/>
          </w:tcPr>
          <w:p w:rsidR="00A246B4" w:rsidRPr="009641E8" w:rsidRDefault="00A246B4" w:rsidP="0006121D">
            <w:pPr>
              <w:pStyle w:val="a3"/>
            </w:pPr>
            <w:r w:rsidRPr="009641E8">
              <w:t>58,3</w:t>
            </w:r>
          </w:p>
        </w:tc>
        <w:tc>
          <w:tcPr>
            <w:tcW w:w="851" w:type="dxa"/>
          </w:tcPr>
          <w:p w:rsidR="00A246B4" w:rsidRPr="009641E8" w:rsidRDefault="00A246B4" w:rsidP="0006121D">
            <w:pPr>
              <w:pStyle w:val="a3"/>
            </w:pPr>
            <w:r w:rsidRPr="009641E8">
              <w:t>3,9</w:t>
            </w:r>
          </w:p>
        </w:tc>
        <w:tc>
          <w:tcPr>
            <w:tcW w:w="1134" w:type="dxa"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647" w:type="dxa"/>
          </w:tcPr>
          <w:p w:rsidR="00A246B4" w:rsidRPr="009641E8" w:rsidRDefault="00A246B4" w:rsidP="0006121D">
            <w:pPr>
              <w:pStyle w:val="a3"/>
            </w:pPr>
          </w:p>
        </w:tc>
      </w:tr>
    </w:tbl>
    <w:p w:rsidR="00A246B4" w:rsidRDefault="00A246B4" w:rsidP="00A246B4"/>
    <w:p w:rsidR="00A246B4" w:rsidRPr="009641E8" w:rsidRDefault="00A246B4" w:rsidP="00A246B4">
      <w:pPr>
        <w:pStyle w:val="a3"/>
        <w:jc w:val="both"/>
      </w:pPr>
      <w:r w:rsidRPr="009641E8">
        <w:t>Для проведения промежуточной  аттестации по геометрии в 7-х классах в форме устного экзамена использовался комплект экзаменационных материалов, содержание которого учитывает требования федерального компонента стандарта основного образования.</w:t>
      </w:r>
    </w:p>
    <w:p w:rsidR="00A246B4" w:rsidRPr="009641E8" w:rsidRDefault="00A246B4" w:rsidP="00A246B4">
      <w:pPr>
        <w:pStyle w:val="a3"/>
        <w:jc w:val="both"/>
      </w:pPr>
      <w:r w:rsidRPr="009641E8">
        <w:t xml:space="preserve">Комплект экзаменационных материалов включает в себя задания для проведения итоговой аттестации по геометрии в 8 классе </w:t>
      </w:r>
      <w:proofErr w:type="gramStart"/>
      <w:r w:rsidRPr="009641E8">
        <w:t xml:space="preserve">( </w:t>
      </w:r>
      <w:proofErr w:type="gramEnd"/>
      <w:r w:rsidRPr="009641E8">
        <w:t>авт. уч. Погорелов А.В.) в форме билетов.</w:t>
      </w:r>
    </w:p>
    <w:p w:rsidR="00A246B4" w:rsidRPr="009641E8" w:rsidRDefault="00A246B4" w:rsidP="00A246B4">
      <w:pPr>
        <w:pStyle w:val="a3"/>
        <w:jc w:val="both"/>
      </w:pPr>
      <w:r w:rsidRPr="009641E8">
        <w:t>Комплект состоит из 25 билетов, каждый из которых включает 3 вопроса: два теоретических вопроса и практическое задание.</w:t>
      </w:r>
    </w:p>
    <w:p w:rsidR="00A246B4" w:rsidRPr="009641E8" w:rsidRDefault="00A246B4" w:rsidP="00A246B4">
      <w:pPr>
        <w:pStyle w:val="a3"/>
        <w:jc w:val="both"/>
      </w:pPr>
      <w:r w:rsidRPr="009641E8">
        <w:t>Задания в экзаменационных билетах соответствуют темам, изучаемым в 7 классе, а именно:</w:t>
      </w:r>
    </w:p>
    <w:p w:rsidR="00A246B4" w:rsidRPr="009641E8" w:rsidRDefault="00A246B4" w:rsidP="00A246B4">
      <w:pPr>
        <w:pStyle w:val="a3"/>
        <w:jc w:val="both"/>
      </w:pPr>
      <w:r w:rsidRPr="009641E8">
        <w:t>1. Начальные геометрические сведения.</w:t>
      </w:r>
      <w:r w:rsidRPr="009641E8">
        <w:tab/>
      </w:r>
    </w:p>
    <w:p w:rsidR="00A246B4" w:rsidRPr="009641E8" w:rsidRDefault="00A246B4" w:rsidP="00A246B4">
      <w:pPr>
        <w:pStyle w:val="a3"/>
        <w:jc w:val="both"/>
      </w:pPr>
      <w:r w:rsidRPr="009641E8">
        <w:t>2.Треугольники.</w:t>
      </w:r>
    </w:p>
    <w:p w:rsidR="00A246B4" w:rsidRPr="009641E8" w:rsidRDefault="00A246B4" w:rsidP="00A246B4">
      <w:pPr>
        <w:pStyle w:val="a3"/>
        <w:jc w:val="both"/>
      </w:pPr>
      <w:r w:rsidRPr="009641E8">
        <w:t>3. Параллельные прямые.</w:t>
      </w:r>
    </w:p>
    <w:p w:rsidR="00A246B4" w:rsidRPr="009641E8" w:rsidRDefault="00A246B4" w:rsidP="00A246B4">
      <w:pPr>
        <w:pStyle w:val="a3"/>
        <w:jc w:val="both"/>
      </w:pPr>
      <w:r w:rsidRPr="009641E8">
        <w:t>4. Соотношения между сторонами и углами треугольника.</w:t>
      </w:r>
    </w:p>
    <w:p w:rsidR="00A246B4" w:rsidRPr="009641E8" w:rsidRDefault="00A246B4" w:rsidP="00A246B4">
      <w:pPr>
        <w:pStyle w:val="a3"/>
        <w:jc w:val="both"/>
      </w:pPr>
      <w:r w:rsidRPr="009641E8">
        <w:t>Оценка складывается из и следующих компонентов:</w:t>
      </w:r>
    </w:p>
    <w:p w:rsidR="00A246B4" w:rsidRPr="009641E8" w:rsidRDefault="00A246B4" w:rsidP="00A246B4">
      <w:pPr>
        <w:pStyle w:val="a3"/>
        <w:jc w:val="both"/>
      </w:pPr>
      <w:r w:rsidRPr="009641E8">
        <w:t>оценка за теоретический вопрос</w:t>
      </w:r>
    </w:p>
    <w:p w:rsidR="00A246B4" w:rsidRPr="009641E8" w:rsidRDefault="00A246B4" w:rsidP="00A246B4">
      <w:pPr>
        <w:pStyle w:val="a3"/>
        <w:jc w:val="both"/>
      </w:pPr>
      <w:r w:rsidRPr="009641E8">
        <w:t>оценка за решение задачи.</w:t>
      </w:r>
    </w:p>
    <w:p w:rsidR="00A246B4" w:rsidRPr="009641E8" w:rsidRDefault="00A246B4" w:rsidP="00A246B4">
      <w:pPr>
        <w:pStyle w:val="a3"/>
        <w:jc w:val="both"/>
      </w:pPr>
      <w:r w:rsidRPr="009641E8">
        <w:t>Оценкой является средний показатель между этими компонентами. В случае необходимости можно задать дополнительные вопросы.</w:t>
      </w:r>
    </w:p>
    <w:p w:rsidR="00A246B4" w:rsidRPr="009641E8" w:rsidRDefault="00A246B4" w:rsidP="00A246B4">
      <w:pPr>
        <w:pStyle w:val="a3"/>
        <w:jc w:val="both"/>
      </w:pPr>
      <w:r w:rsidRPr="009641E8">
        <w:t>На экзамен явились 2 учащихся и сдали его на «5» , подтвердив свои текущие оценки. Лучшим был ответ учащейся 7 «а» класса Миончинской Татьяны.</w:t>
      </w:r>
    </w:p>
    <w:p w:rsidR="00A246B4" w:rsidRPr="009641E8" w:rsidRDefault="00A246B4" w:rsidP="00A246B4">
      <w:pPr>
        <w:pStyle w:val="a3"/>
        <w:jc w:val="both"/>
      </w:pPr>
      <w:r w:rsidRPr="009641E8">
        <w:t>Для проведения промежуточной  аттестации по алгебре в 7-х классах в форме устного экзамена использовался комплект экзаменационных материалов, содержание которого учитывает требования федерального компонента стандарта основного образования.</w:t>
      </w:r>
    </w:p>
    <w:p w:rsidR="00A246B4" w:rsidRPr="009641E8" w:rsidRDefault="00A246B4" w:rsidP="00A246B4">
      <w:pPr>
        <w:pStyle w:val="a3"/>
        <w:jc w:val="both"/>
      </w:pPr>
      <w:r w:rsidRPr="009641E8">
        <w:t xml:space="preserve">Комплект экзаменационных материалов включает в себя задания для проведения итоговой аттестации по геометрии в 8 классе </w:t>
      </w:r>
      <w:proofErr w:type="gramStart"/>
      <w:r w:rsidRPr="009641E8">
        <w:t xml:space="preserve">( </w:t>
      </w:r>
      <w:proofErr w:type="gramEnd"/>
      <w:r w:rsidRPr="009641E8">
        <w:t>авт. уч. Макарычев Ю. Н.) в форме билетов.</w:t>
      </w:r>
    </w:p>
    <w:p w:rsidR="00A246B4" w:rsidRPr="009641E8" w:rsidRDefault="00A246B4" w:rsidP="00A246B4">
      <w:pPr>
        <w:pStyle w:val="a3"/>
        <w:jc w:val="both"/>
      </w:pPr>
      <w:r w:rsidRPr="009641E8">
        <w:t>Комплект состоит из 20 билетов, каждый из которых включает 3 вопроса: два теоретических вопроса и практическое задание.</w:t>
      </w:r>
    </w:p>
    <w:p w:rsidR="00A246B4" w:rsidRPr="009641E8" w:rsidRDefault="00A246B4" w:rsidP="00A246B4">
      <w:pPr>
        <w:pStyle w:val="a3"/>
        <w:jc w:val="both"/>
      </w:pPr>
      <w:r w:rsidRPr="009641E8">
        <w:t>Задания в экзаменационных билетах соответствуют темам, изучаемым в 8 классе, а именно:</w:t>
      </w:r>
    </w:p>
    <w:p w:rsidR="00A246B4" w:rsidRPr="009641E8" w:rsidRDefault="00A246B4" w:rsidP="00A246B4">
      <w:pPr>
        <w:pStyle w:val="a3"/>
        <w:jc w:val="both"/>
      </w:pPr>
      <w:r w:rsidRPr="009641E8">
        <w:t>1. Рациональные дроби и их свойства.</w:t>
      </w:r>
    </w:p>
    <w:p w:rsidR="00A246B4" w:rsidRPr="009641E8" w:rsidRDefault="00A246B4" w:rsidP="00A246B4">
      <w:pPr>
        <w:pStyle w:val="a3"/>
        <w:jc w:val="both"/>
      </w:pPr>
      <w:r w:rsidRPr="009641E8">
        <w:t>2.Сумма и разность дробей.</w:t>
      </w:r>
    </w:p>
    <w:p w:rsidR="00A246B4" w:rsidRPr="009641E8" w:rsidRDefault="00A246B4" w:rsidP="00A246B4">
      <w:pPr>
        <w:pStyle w:val="a3"/>
        <w:jc w:val="both"/>
      </w:pPr>
      <w:r w:rsidRPr="009641E8">
        <w:t>3. Произведение и  частное дробей.</w:t>
      </w:r>
    </w:p>
    <w:p w:rsidR="00A246B4" w:rsidRPr="009641E8" w:rsidRDefault="00A246B4" w:rsidP="00A246B4">
      <w:pPr>
        <w:pStyle w:val="a3"/>
        <w:jc w:val="both"/>
      </w:pPr>
      <w:r w:rsidRPr="009641E8">
        <w:t>4. Действительные числа.</w:t>
      </w:r>
    </w:p>
    <w:p w:rsidR="00A246B4" w:rsidRPr="009641E8" w:rsidRDefault="00A246B4" w:rsidP="00A246B4">
      <w:pPr>
        <w:pStyle w:val="a3"/>
        <w:jc w:val="both"/>
      </w:pPr>
      <w:r w:rsidRPr="009641E8">
        <w:t>5. Арифметический квадратный корень и его свойства.</w:t>
      </w:r>
    </w:p>
    <w:p w:rsidR="00A246B4" w:rsidRPr="009641E8" w:rsidRDefault="00A246B4" w:rsidP="00A246B4">
      <w:pPr>
        <w:pStyle w:val="a3"/>
        <w:jc w:val="both"/>
      </w:pPr>
      <w:r w:rsidRPr="009641E8">
        <w:t>6. Применение свойств арифметического квадратного корня.</w:t>
      </w:r>
    </w:p>
    <w:p w:rsidR="00A246B4" w:rsidRPr="009641E8" w:rsidRDefault="00A246B4" w:rsidP="00A246B4">
      <w:pPr>
        <w:pStyle w:val="a3"/>
        <w:jc w:val="both"/>
      </w:pPr>
      <w:r w:rsidRPr="009641E8">
        <w:t>7. Квадратные и дробно-рациональные уравнения.</w:t>
      </w:r>
    </w:p>
    <w:p w:rsidR="00A246B4" w:rsidRPr="009641E8" w:rsidRDefault="00A246B4" w:rsidP="00A246B4">
      <w:pPr>
        <w:pStyle w:val="a3"/>
        <w:jc w:val="both"/>
      </w:pPr>
      <w:r w:rsidRPr="009641E8">
        <w:t>8. Числовые неравенства.</w:t>
      </w:r>
    </w:p>
    <w:p w:rsidR="00A246B4" w:rsidRPr="009641E8" w:rsidRDefault="00A246B4" w:rsidP="00A246B4">
      <w:pPr>
        <w:pStyle w:val="a3"/>
        <w:jc w:val="both"/>
      </w:pPr>
      <w:r w:rsidRPr="009641E8">
        <w:t>9.Степень с целым показателем и его свойства.</w:t>
      </w:r>
    </w:p>
    <w:p w:rsidR="00A246B4" w:rsidRPr="009641E8" w:rsidRDefault="00A246B4" w:rsidP="00A246B4">
      <w:pPr>
        <w:pStyle w:val="a3"/>
        <w:jc w:val="both"/>
      </w:pPr>
      <w:r w:rsidRPr="009641E8">
        <w:t>10. Элементы статистики.</w:t>
      </w:r>
    </w:p>
    <w:p w:rsidR="00A246B4" w:rsidRPr="009641E8" w:rsidRDefault="00A246B4" w:rsidP="00A246B4">
      <w:pPr>
        <w:pStyle w:val="a3"/>
        <w:jc w:val="both"/>
      </w:pPr>
      <w:r w:rsidRPr="009641E8">
        <w:t>Оценка складывается из  следующих компонентов:</w:t>
      </w:r>
    </w:p>
    <w:p w:rsidR="00A246B4" w:rsidRPr="009641E8" w:rsidRDefault="00A246B4" w:rsidP="00A246B4">
      <w:pPr>
        <w:pStyle w:val="a3"/>
        <w:jc w:val="both"/>
      </w:pPr>
      <w:r w:rsidRPr="009641E8">
        <w:t>оценка за теоретический вопрос</w:t>
      </w:r>
    </w:p>
    <w:p w:rsidR="00A246B4" w:rsidRPr="009641E8" w:rsidRDefault="00A246B4" w:rsidP="00A246B4">
      <w:pPr>
        <w:pStyle w:val="a3"/>
        <w:jc w:val="both"/>
      </w:pPr>
      <w:r w:rsidRPr="009641E8">
        <w:t>оценка за решение задачи.</w:t>
      </w:r>
    </w:p>
    <w:p w:rsidR="00A246B4" w:rsidRPr="009641E8" w:rsidRDefault="00A246B4" w:rsidP="00A246B4">
      <w:pPr>
        <w:pStyle w:val="a3"/>
        <w:jc w:val="both"/>
      </w:pPr>
      <w:r w:rsidRPr="009641E8">
        <w:t>Оценкой является средний показатель между этими компонентами. В случае необходимости можно задать дополнительные вопросы.</w:t>
      </w:r>
    </w:p>
    <w:p w:rsidR="00A246B4" w:rsidRPr="009641E8" w:rsidRDefault="00A246B4" w:rsidP="00A246B4">
      <w:pPr>
        <w:pStyle w:val="a3"/>
        <w:jc w:val="both"/>
      </w:pPr>
      <w:r w:rsidRPr="009641E8">
        <w:lastRenderedPageBreak/>
        <w:t xml:space="preserve">На экзамен явились 5. Двое учащихся сдали экзамен на оценку «4», трое на – «3», все </w:t>
      </w:r>
      <w:proofErr w:type="gramStart"/>
      <w:r w:rsidRPr="009641E8">
        <w:t>учащиеся</w:t>
      </w:r>
      <w:proofErr w:type="gramEnd"/>
      <w:r w:rsidRPr="009641E8">
        <w:t xml:space="preserve"> подтвердив свои текущие оценки. </w:t>
      </w:r>
      <w:r>
        <w:t>«</w:t>
      </w:r>
      <w:r w:rsidRPr="009641E8">
        <w:t>Л</w:t>
      </w:r>
      <w:r>
        <w:t>учшим» отмечен ответ Пахомова Всевол</w:t>
      </w:r>
      <w:r w:rsidRPr="009641E8">
        <w:t>ода.</w:t>
      </w:r>
    </w:p>
    <w:p w:rsidR="00A246B4" w:rsidRDefault="00A246B4" w:rsidP="00A246B4">
      <w:pPr>
        <w:pStyle w:val="a3"/>
        <w:jc w:val="both"/>
      </w:pPr>
    </w:p>
    <w:p w:rsidR="00A246B4" w:rsidRPr="009641E8" w:rsidRDefault="00A246B4" w:rsidP="00A246B4">
      <w:pPr>
        <w:pStyle w:val="a3"/>
        <w:jc w:val="both"/>
      </w:pPr>
      <w:r w:rsidRPr="009641E8">
        <w:t xml:space="preserve">Для проведения промежуточной  аттестации по физике в 8-х классах в форме устного экзамена использовался комплект экзаменационных материалов, содержание которого учитывает требования федерального компонента стандарта основного образования и не зависит от особенностей методики преподавания тех или иных тем курса физики. </w:t>
      </w:r>
      <w:proofErr w:type="gramStart"/>
      <w:r w:rsidRPr="009641E8">
        <w:t>Содержательный объем, включенных в комплект дидактических единиц и требований к уровню их усвоения, соответствуют объему учебной нагрузки, предусмотренному на изучение физики базисным учебным планом Российской Федерации (2 часа в неделю, 210 часов за три года обучения в 7-9 классах.</w:t>
      </w:r>
      <w:proofErr w:type="gramEnd"/>
      <w:r w:rsidRPr="009641E8">
        <w:t xml:space="preserve"> Комплект экзаменационных материалов включает в себя задания для проведения итоговой аттестации по физике в 8 классе </w:t>
      </w:r>
      <w:proofErr w:type="gramStart"/>
      <w:r w:rsidRPr="009641E8">
        <w:t xml:space="preserve">( </w:t>
      </w:r>
      <w:proofErr w:type="gramEnd"/>
      <w:r w:rsidRPr="009641E8">
        <w:t>авт. уч. Перышкин А.В.) в форме билетов.</w:t>
      </w:r>
    </w:p>
    <w:p w:rsidR="00A246B4" w:rsidRPr="009641E8" w:rsidRDefault="00A246B4" w:rsidP="00A246B4">
      <w:pPr>
        <w:pStyle w:val="a3"/>
        <w:jc w:val="both"/>
      </w:pPr>
      <w:r w:rsidRPr="009641E8">
        <w:t xml:space="preserve">Комплект состоит из 20 билетов, каждый из которых включает 3 вопроса: первый и второй - </w:t>
      </w:r>
      <w:proofErr w:type="gramStart"/>
      <w:r w:rsidRPr="009641E8">
        <w:t>теоретические</w:t>
      </w:r>
      <w:proofErr w:type="gramEnd"/>
      <w:r w:rsidRPr="009641E8">
        <w:t>, а третий предлагает школьникам решить расчетную задачу или выполнить лабораторную работу. Первые два теоретических вопроса билетов</w:t>
      </w:r>
      <w:r w:rsidRPr="009641E8">
        <w:rPr>
          <w:i/>
          <w:iCs/>
        </w:rPr>
        <w:t xml:space="preserve"> </w:t>
      </w:r>
      <w:r w:rsidRPr="009641E8">
        <w:t>включают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 за исключением материала, выделенного в стандарте курсивом. Вопросы проверяют освоение учащимися знаний о физических явлениях, величинах, фундаментальных физических законах и принципах, наиболее важных открытиях в области физики и методах научного познания природы.</w:t>
      </w:r>
    </w:p>
    <w:p w:rsidR="00A246B4" w:rsidRPr="009641E8" w:rsidRDefault="00A246B4" w:rsidP="00A246B4">
      <w:pPr>
        <w:pStyle w:val="a3"/>
        <w:jc w:val="both"/>
      </w:pPr>
      <w:r w:rsidRPr="009641E8">
        <w:t>Третий вопрос билетов предлагает  учащимся выполнить экспериментальное задание или решить  расчетную задачу. Экспериментальные задания направлены на оценку сформированности практических умений и навыков: проводить наблюдения, планировать и выполнять простейшие эксперименты, измерять физические величины, делать выводы на основе экспериментальных данных. Расчетные задачи направлены на проверку знаний основных законов физики</w:t>
      </w:r>
      <w:proofErr w:type="gramStart"/>
      <w:r w:rsidRPr="009641E8">
        <w:t xml:space="preserve"> ,</w:t>
      </w:r>
      <w:proofErr w:type="gramEnd"/>
      <w:r w:rsidRPr="009641E8">
        <w:t xml:space="preserve"> знание физических величин и их единиц измерения, умение выполнять математические вычисления.</w:t>
      </w:r>
    </w:p>
    <w:p w:rsidR="00A246B4" w:rsidRPr="009641E8" w:rsidRDefault="00A246B4" w:rsidP="00A246B4">
      <w:pPr>
        <w:pStyle w:val="a3"/>
        <w:jc w:val="both"/>
      </w:pPr>
      <w:r w:rsidRPr="009641E8">
        <w:t>На экзамен явились 16 уч. из 8 «А» класса и 13 уч. из 8 «Б» класса. Все учащиеся подтвердили текущие оценки по предмету физика. Лучший ответ в 8 «А» был у Горбуновой Лизы, в 8 «Б» классе – Кесель Дарьи.</w:t>
      </w:r>
    </w:p>
    <w:p w:rsidR="00A246B4" w:rsidRDefault="00A246B4" w:rsidP="00A246B4">
      <w:pPr>
        <w:pStyle w:val="a3"/>
        <w:jc w:val="both"/>
      </w:pPr>
      <w:r w:rsidRPr="009641E8">
        <w:t>Из представленных результатов можно сделать вывод о том, что знания, умения и навы</w:t>
      </w:r>
      <w:r w:rsidRPr="009641E8">
        <w:softHyphen/>
        <w:t>ки учащихся соответствуют стандартам ФГОС.</w:t>
      </w:r>
    </w:p>
    <w:p w:rsidR="00A246B4" w:rsidRPr="000F12C5" w:rsidRDefault="00A246B4" w:rsidP="00A246B4">
      <w:pPr>
        <w:pStyle w:val="a3"/>
        <w:jc w:val="both"/>
        <w:rPr>
          <w:b/>
        </w:rPr>
      </w:pPr>
      <w:r w:rsidRPr="000F12C5">
        <w:rPr>
          <w:b/>
        </w:rPr>
        <w:t xml:space="preserve">Результаты промежуточной аттестации </w:t>
      </w:r>
      <w:r>
        <w:rPr>
          <w:b/>
        </w:rPr>
        <w:t xml:space="preserve">по математике </w:t>
      </w:r>
      <w:r w:rsidRPr="000F12C5">
        <w:rPr>
          <w:b/>
        </w:rPr>
        <w:t>в сравнении с 2014-2015 уч. годом</w:t>
      </w:r>
    </w:p>
    <w:p w:rsidR="00A246B4" w:rsidRPr="009641E8" w:rsidRDefault="00A246B4" w:rsidP="00A246B4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74320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46B4" w:rsidRPr="009641E8" w:rsidRDefault="00A246B4" w:rsidP="00A246B4">
      <w:pPr>
        <w:pStyle w:val="a3"/>
        <w:jc w:val="both"/>
      </w:pPr>
    </w:p>
    <w:p w:rsidR="00A246B4" w:rsidRPr="00672007" w:rsidRDefault="00A246B4" w:rsidP="00A246B4">
      <w:pPr>
        <w:jc w:val="both"/>
        <w:rPr>
          <w:b/>
          <w:u w:val="single"/>
        </w:rPr>
      </w:pPr>
      <w:r>
        <w:rPr>
          <w:sz w:val="28"/>
          <w:szCs w:val="28"/>
        </w:rPr>
        <w:t xml:space="preserve"> </w:t>
      </w:r>
      <w:r w:rsidRPr="00672007">
        <w:rPr>
          <w:b/>
          <w:u w:val="single"/>
        </w:rPr>
        <w:t>Результаты промежуточной аттестации по химии в устной форме.</w:t>
      </w:r>
    </w:p>
    <w:tbl>
      <w:tblPr>
        <w:tblpPr w:leftFromText="180" w:rightFromText="180" w:vertAnchor="text" w:horzAnchor="margin" w:tblpXSpec="center" w:tblpY="5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1134"/>
        <w:gridCol w:w="425"/>
        <w:gridCol w:w="602"/>
        <w:gridCol w:w="567"/>
        <w:gridCol w:w="425"/>
        <w:gridCol w:w="1701"/>
        <w:gridCol w:w="1210"/>
        <w:gridCol w:w="931"/>
        <w:gridCol w:w="1794"/>
      </w:tblGrid>
      <w:tr w:rsidR="00A246B4" w:rsidRPr="009641E8" w:rsidTr="0006121D">
        <w:tc>
          <w:tcPr>
            <w:tcW w:w="1135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класс</w:t>
            </w:r>
          </w:p>
        </w:tc>
        <w:tc>
          <w:tcPr>
            <w:tcW w:w="992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 xml:space="preserve">кол-во </w:t>
            </w:r>
          </w:p>
          <w:p w:rsidR="00A246B4" w:rsidRPr="009641E8" w:rsidRDefault="00A246B4" w:rsidP="0006121D">
            <w:pPr>
              <w:pStyle w:val="a3"/>
            </w:pPr>
            <w:r w:rsidRPr="009641E8">
              <w:t>уч-ся</w:t>
            </w:r>
          </w:p>
        </w:tc>
        <w:tc>
          <w:tcPr>
            <w:tcW w:w="1134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сдавали</w:t>
            </w:r>
          </w:p>
        </w:tc>
        <w:tc>
          <w:tcPr>
            <w:tcW w:w="2019" w:type="dxa"/>
            <w:gridSpan w:val="4"/>
          </w:tcPr>
          <w:p w:rsidR="00A246B4" w:rsidRPr="009641E8" w:rsidRDefault="00A246B4" w:rsidP="0006121D">
            <w:pPr>
              <w:pStyle w:val="a3"/>
            </w:pPr>
            <w:r w:rsidRPr="009641E8">
              <w:t>получили</w:t>
            </w:r>
          </w:p>
        </w:tc>
        <w:tc>
          <w:tcPr>
            <w:tcW w:w="1701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успеваемость</w:t>
            </w:r>
          </w:p>
        </w:tc>
        <w:tc>
          <w:tcPr>
            <w:tcW w:w="1210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качество</w:t>
            </w:r>
          </w:p>
        </w:tc>
        <w:tc>
          <w:tcPr>
            <w:tcW w:w="931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сред.</w:t>
            </w:r>
          </w:p>
          <w:p w:rsidR="00A246B4" w:rsidRPr="009641E8" w:rsidRDefault="00A246B4" w:rsidP="0006121D">
            <w:pPr>
              <w:pStyle w:val="a3"/>
            </w:pPr>
            <w:r w:rsidRPr="009641E8">
              <w:t>балл</w:t>
            </w:r>
          </w:p>
        </w:tc>
        <w:tc>
          <w:tcPr>
            <w:tcW w:w="1794" w:type="dxa"/>
            <w:vMerge w:val="restart"/>
          </w:tcPr>
          <w:p w:rsidR="00A246B4" w:rsidRPr="009641E8" w:rsidRDefault="00A246B4" w:rsidP="0006121D">
            <w:pPr>
              <w:pStyle w:val="a3"/>
            </w:pPr>
            <w:r w:rsidRPr="009641E8">
              <w:t>учитель</w:t>
            </w:r>
          </w:p>
        </w:tc>
      </w:tr>
      <w:tr w:rsidR="00A246B4" w:rsidRPr="009641E8" w:rsidTr="0006121D">
        <w:tc>
          <w:tcPr>
            <w:tcW w:w="1135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992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134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425" w:type="dxa"/>
          </w:tcPr>
          <w:p w:rsidR="00A246B4" w:rsidRPr="009641E8" w:rsidRDefault="00A246B4" w:rsidP="0006121D">
            <w:pPr>
              <w:pStyle w:val="a3"/>
            </w:pPr>
            <w:r w:rsidRPr="009641E8">
              <w:t>5</w:t>
            </w:r>
          </w:p>
        </w:tc>
        <w:tc>
          <w:tcPr>
            <w:tcW w:w="602" w:type="dxa"/>
          </w:tcPr>
          <w:p w:rsidR="00A246B4" w:rsidRPr="009641E8" w:rsidRDefault="00A246B4" w:rsidP="0006121D">
            <w:pPr>
              <w:pStyle w:val="a3"/>
            </w:pPr>
            <w:r w:rsidRPr="009641E8">
              <w:t>4</w:t>
            </w:r>
          </w:p>
        </w:tc>
        <w:tc>
          <w:tcPr>
            <w:tcW w:w="567" w:type="dxa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425" w:type="dxa"/>
          </w:tcPr>
          <w:p w:rsidR="00A246B4" w:rsidRPr="009641E8" w:rsidRDefault="00A246B4" w:rsidP="0006121D">
            <w:pPr>
              <w:pStyle w:val="a3"/>
            </w:pPr>
            <w:r w:rsidRPr="009641E8">
              <w:t>2</w:t>
            </w:r>
          </w:p>
        </w:tc>
        <w:tc>
          <w:tcPr>
            <w:tcW w:w="1701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210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931" w:type="dxa"/>
            <w:vMerge/>
          </w:tcPr>
          <w:p w:rsidR="00A246B4" w:rsidRPr="009641E8" w:rsidRDefault="00A246B4" w:rsidP="0006121D">
            <w:pPr>
              <w:pStyle w:val="a3"/>
            </w:pPr>
          </w:p>
        </w:tc>
        <w:tc>
          <w:tcPr>
            <w:tcW w:w="1794" w:type="dxa"/>
            <w:vMerge/>
          </w:tcPr>
          <w:p w:rsidR="00A246B4" w:rsidRPr="009641E8" w:rsidRDefault="00A246B4" w:rsidP="0006121D">
            <w:pPr>
              <w:pStyle w:val="a3"/>
            </w:pPr>
          </w:p>
        </w:tc>
      </w:tr>
      <w:tr w:rsidR="00A246B4" w:rsidRPr="009641E8" w:rsidTr="0006121D">
        <w:tc>
          <w:tcPr>
            <w:tcW w:w="1135" w:type="dxa"/>
          </w:tcPr>
          <w:p w:rsidR="00A246B4" w:rsidRPr="009641E8" w:rsidRDefault="00A246B4" w:rsidP="0006121D">
            <w:pPr>
              <w:pStyle w:val="a3"/>
            </w:pPr>
            <w:r w:rsidRPr="009641E8">
              <w:t>8 «А»</w:t>
            </w:r>
          </w:p>
        </w:tc>
        <w:tc>
          <w:tcPr>
            <w:tcW w:w="992" w:type="dxa"/>
          </w:tcPr>
          <w:p w:rsidR="00A246B4" w:rsidRPr="009641E8" w:rsidRDefault="00A246B4" w:rsidP="0006121D">
            <w:pPr>
              <w:pStyle w:val="a3"/>
            </w:pPr>
            <w:r w:rsidRPr="009641E8">
              <w:t>16</w:t>
            </w:r>
          </w:p>
        </w:tc>
        <w:tc>
          <w:tcPr>
            <w:tcW w:w="1134" w:type="dxa"/>
          </w:tcPr>
          <w:p w:rsidR="00A246B4" w:rsidRPr="009641E8" w:rsidRDefault="00A246B4" w:rsidP="0006121D">
            <w:pPr>
              <w:pStyle w:val="a3"/>
            </w:pPr>
            <w:r w:rsidRPr="009641E8">
              <w:t>15</w:t>
            </w:r>
          </w:p>
        </w:tc>
        <w:tc>
          <w:tcPr>
            <w:tcW w:w="425" w:type="dxa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602" w:type="dxa"/>
          </w:tcPr>
          <w:p w:rsidR="00A246B4" w:rsidRPr="009641E8" w:rsidRDefault="00A246B4" w:rsidP="0006121D">
            <w:pPr>
              <w:pStyle w:val="a3"/>
            </w:pPr>
            <w:r w:rsidRPr="009641E8">
              <w:t>6</w:t>
            </w:r>
          </w:p>
        </w:tc>
        <w:tc>
          <w:tcPr>
            <w:tcW w:w="567" w:type="dxa"/>
          </w:tcPr>
          <w:p w:rsidR="00A246B4" w:rsidRPr="009641E8" w:rsidRDefault="00A246B4" w:rsidP="0006121D">
            <w:pPr>
              <w:pStyle w:val="a3"/>
            </w:pPr>
            <w:r w:rsidRPr="009641E8">
              <w:t>6</w:t>
            </w:r>
          </w:p>
        </w:tc>
        <w:tc>
          <w:tcPr>
            <w:tcW w:w="425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1701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1210" w:type="dxa"/>
          </w:tcPr>
          <w:p w:rsidR="00A246B4" w:rsidRPr="009641E8" w:rsidRDefault="00A246B4" w:rsidP="0006121D">
            <w:pPr>
              <w:pStyle w:val="a3"/>
            </w:pPr>
            <w:r w:rsidRPr="009641E8">
              <w:t>60</w:t>
            </w:r>
          </w:p>
        </w:tc>
        <w:tc>
          <w:tcPr>
            <w:tcW w:w="931" w:type="dxa"/>
          </w:tcPr>
          <w:p w:rsidR="00A246B4" w:rsidRPr="009641E8" w:rsidRDefault="00A246B4" w:rsidP="0006121D">
            <w:pPr>
              <w:pStyle w:val="a3"/>
            </w:pPr>
            <w:r w:rsidRPr="009641E8">
              <w:t>3,8</w:t>
            </w:r>
          </w:p>
        </w:tc>
        <w:tc>
          <w:tcPr>
            <w:tcW w:w="1794" w:type="dxa"/>
          </w:tcPr>
          <w:p w:rsidR="00A246B4" w:rsidRPr="009641E8" w:rsidRDefault="00A246B4" w:rsidP="0006121D">
            <w:pPr>
              <w:pStyle w:val="a3"/>
            </w:pPr>
            <w:r w:rsidRPr="009641E8">
              <w:t>Кравченко К.М.</w:t>
            </w:r>
          </w:p>
        </w:tc>
      </w:tr>
      <w:tr w:rsidR="00A246B4" w:rsidRPr="009641E8" w:rsidTr="0006121D">
        <w:tc>
          <w:tcPr>
            <w:tcW w:w="1135" w:type="dxa"/>
          </w:tcPr>
          <w:p w:rsidR="00A246B4" w:rsidRPr="009641E8" w:rsidRDefault="00A246B4" w:rsidP="0006121D">
            <w:pPr>
              <w:pStyle w:val="a3"/>
            </w:pPr>
            <w:r w:rsidRPr="009641E8">
              <w:t>8 «Б»</w:t>
            </w:r>
          </w:p>
        </w:tc>
        <w:tc>
          <w:tcPr>
            <w:tcW w:w="992" w:type="dxa"/>
          </w:tcPr>
          <w:p w:rsidR="00A246B4" w:rsidRPr="009641E8" w:rsidRDefault="00A246B4" w:rsidP="0006121D">
            <w:pPr>
              <w:pStyle w:val="a3"/>
            </w:pPr>
            <w:r w:rsidRPr="009641E8">
              <w:t>13</w:t>
            </w:r>
          </w:p>
        </w:tc>
        <w:tc>
          <w:tcPr>
            <w:tcW w:w="1134" w:type="dxa"/>
          </w:tcPr>
          <w:p w:rsidR="00A246B4" w:rsidRPr="009641E8" w:rsidRDefault="00A246B4" w:rsidP="0006121D">
            <w:pPr>
              <w:pStyle w:val="a3"/>
            </w:pPr>
            <w:r w:rsidRPr="009641E8">
              <w:t>13</w:t>
            </w:r>
          </w:p>
        </w:tc>
        <w:tc>
          <w:tcPr>
            <w:tcW w:w="425" w:type="dxa"/>
          </w:tcPr>
          <w:p w:rsidR="00A246B4" w:rsidRPr="009641E8" w:rsidRDefault="00A246B4" w:rsidP="0006121D">
            <w:pPr>
              <w:pStyle w:val="a3"/>
            </w:pPr>
            <w:r w:rsidRPr="009641E8">
              <w:t>3</w:t>
            </w:r>
          </w:p>
        </w:tc>
        <w:tc>
          <w:tcPr>
            <w:tcW w:w="602" w:type="dxa"/>
          </w:tcPr>
          <w:p w:rsidR="00A246B4" w:rsidRPr="009641E8" w:rsidRDefault="00A246B4" w:rsidP="0006121D">
            <w:pPr>
              <w:pStyle w:val="a3"/>
            </w:pPr>
            <w:r w:rsidRPr="009641E8">
              <w:t>1</w:t>
            </w:r>
          </w:p>
        </w:tc>
        <w:tc>
          <w:tcPr>
            <w:tcW w:w="567" w:type="dxa"/>
          </w:tcPr>
          <w:p w:rsidR="00A246B4" w:rsidRPr="009641E8" w:rsidRDefault="00A246B4" w:rsidP="0006121D">
            <w:pPr>
              <w:pStyle w:val="a3"/>
            </w:pPr>
            <w:r w:rsidRPr="009641E8">
              <w:t>9</w:t>
            </w:r>
          </w:p>
        </w:tc>
        <w:tc>
          <w:tcPr>
            <w:tcW w:w="425" w:type="dxa"/>
          </w:tcPr>
          <w:p w:rsidR="00A246B4" w:rsidRPr="009641E8" w:rsidRDefault="00A246B4" w:rsidP="0006121D">
            <w:pPr>
              <w:pStyle w:val="a3"/>
            </w:pPr>
            <w:r w:rsidRPr="009641E8">
              <w:t>-</w:t>
            </w:r>
          </w:p>
        </w:tc>
        <w:tc>
          <w:tcPr>
            <w:tcW w:w="1701" w:type="dxa"/>
          </w:tcPr>
          <w:p w:rsidR="00A246B4" w:rsidRPr="009641E8" w:rsidRDefault="00A246B4" w:rsidP="0006121D">
            <w:pPr>
              <w:pStyle w:val="a3"/>
            </w:pPr>
            <w:r w:rsidRPr="009641E8">
              <w:t>100</w:t>
            </w:r>
          </w:p>
        </w:tc>
        <w:tc>
          <w:tcPr>
            <w:tcW w:w="1210" w:type="dxa"/>
          </w:tcPr>
          <w:p w:rsidR="00A246B4" w:rsidRPr="009641E8" w:rsidRDefault="00A246B4" w:rsidP="0006121D">
            <w:pPr>
              <w:pStyle w:val="a3"/>
            </w:pPr>
            <w:r w:rsidRPr="009641E8">
              <w:t>30</w:t>
            </w:r>
          </w:p>
        </w:tc>
        <w:tc>
          <w:tcPr>
            <w:tcW w:w="931" w:type="dxa"/>
          </w:tcPr>
          <w:p w:rsidR="00A246B4" w:rsidRPr="009641E8" w:rsidRDefault="00A246B4" w:rsidP="0006121D">
            <w:pPr>
              <w:pStyle w:val="a3"/>
            </w:pPr>
            <w:r w:rsidRPr="009641E8">
              <w:t>3,5</w:t>
            </w:r>
          </w:p>
        </w:tc>
        <w:tc>
          <w:tcPr>
            <w:tcW w:w="1794" w:type="dxa"/>
          </w:tcPr>
          <w:p w:rsidR="00A246B4" w:rsidRPr="009641E8" w:rsidRDefault="00A246B4" w:rsidP="0006121D">
            <w:pPr>
              <w:pStyle w:val="a3"/>
            </w:pPr>
            <w:r w:rsidRPr="009641E8">
              <w:t>Кравченко К.М.</w:t>
            </w:r>
          </w:p>
        </w:tc>
      </w:tr>
      <w:tr w:rsidR="00A246B4" w:rsidRPr="009641E8" w:rsidTr="0006121D">
        <w:tc>
          <w:tcPr>
            <w:tcW w:w="1135" w:type="dxa"/>
          </w:tcPr>
          <w:p w:rsidR="00A246B4" w:rsidRPr="009641E8" w:rsidRDefault="00A246B4" w:rsidP="0006121D">
            <w:pPr>
              <w:pStyle w:val="a3"/>
            </w:pPr>
            <w:r w:rsidRPr="009641E8">
              <w:t>Итого</w:t>
            </w:r>
          </w:p>
        </w:tc>
        <w:tc>
          <w:tcPr>
            <w:tcW w:w="992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29</w:t>
            </w:r>
          </w:p>
        </w:tc>
        <w:tc>
          <w:tcPr>
            <w:tcW w:w="1134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28</w:t>
            </w:r>
          </w:p>
        </w:tc>
        <w:tc>
          <w:tcPr>
            <w:tcW w:w="425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6</w:t>
            </w:r>
          </w:p>
        </w:tc>
        <w:tc>
          <w:tcPr>
            <w:tcW w:w="602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7</w:t>
            </w:r>
          </w:p>
        </w:tc>
        <w:tc>
          <w:tcPr>
            <w:tcW w:w="567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15</w:t>
            </w:r>
          </w:p>
        </w:tc>
        <w:tc>
          <w:tcPr>
            <w:tcW w:w="425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-</w:t>
            </w:r>
          </w:p>
        </w:tc>
        <w:tc>
          <w:tcPr>
            <w:tcW w:w="1701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100</w:t>
            </w:r>
          </w:p>
        </w:tc>
        <w:tc>
          <w:tcPr>
            <w:tcW w:w="1210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45</w:t>
            </w:r>
          </w:p>
        </w:tc>
        <w:tc>
          <w:tcPr>
            <w:tcW w:w="931" w:type="dxa"/>
          </w:tcPr>
          <w:p w:rsidR="00A246B4" w:rsidRPr="009641E8" w:rsidRDefault="00A246B4" w:rsidP="0006121D">
            <w:pPr>
              <w:pStyle w:val="a3"/>
              <w:rPr>
                <w:b/>
              </w:rPr>
            </w:pPr>
            <w:r w:rsidRPr="009641E8">
              <w:rPr>
                <w:b/>
              </w:rPr>
              <w:t>3,65</w:t>
            </w:r>
          </w:p>
        </w:tc>
        <w:tc>
          <w:tcPr>
            <w:tcW w:w="1794" w:type="dxa"/>
          </w:tcPr>
          <w:p w:rsidR="00A246B4" w:rsidRPr="009641E8" w:rsidRDefault="00A246B4" w:rsidP="0006121D">
            <w:pPr>
              <w:pStyle w:val="a3"/>
            </w:pPr>
          </w:p>
        </w:tc>
      </w:tr>
    </w:tbl>
    <w:p w:rsidR="00A246B4" w:rsidRPr="009641E8" w:rsidRDefault="00A246B4" w:rsidP="00A246B4"/>
    <w:p w:rsidR="00A246B4" w:rsidRPr="009641E8" w:rsidRDefault="00A246B4" w:rsidP="00A246B4">
      <w:pPr>
        <w:ind w:firstLine="709"/>
        <w:jc w:val="both"/>
      </w:pPr>
      <w:r w:rsidRPr="009641E8">
        <w:t>По содержанию экзаменационной работы:</w:t>
      </w:r>
    </w:p>
    <w:p w:rsidR="00A246B4" w:rsidRPr="009641E8" w:rsidRDefault="00A246B4" w:rsidP="00A246B4">
      <w:pPr>
        <w:pStyle w:val="a3"/>
        <w:ind w:firstLine="709"/>
        <w:jc w:val="both"/>
      </w:pPr>
      <w:r w:rsidRPr="009641E8">
        <w:t xml:space="preserve">Экзаменационный комплект состоял из 20 экзаменационных билетов, в каждом из которых по 3 вопроса. Первый и второй вопросы теоретические, третий вопрос - практический. </w:t>
      </w:r>
    </w:p>
    <w:p w:rsidR="00A246B4" w:rsidRPr="009641E8" w:rsidRDefault="00A246B4" w:rsidP="00A246B4">
      <w:pPr>
        <w:pStyle w:val="a3"/>
        <w:ind w:firstLine="709"/>
        <w:jc w:val="both"/>
      </w:pPr>
      <w:r w:rsidRPr="009641E8">
        <w:rPr>
          <w:bCs/>
          <w:i/>
        </w:rPr>
        <w:lastRenderedPageBreak/>
        <w:t>Первый и второй вопросы</w:t>
      </w:r>
      <w:r w:rsidRPr="009641E8">
        <w:t xml:space="preserve"> сформулированы традиционно. Они проверяют усвоение теоретических знаний по химии. Основные химические понятия, основные классы неорганических соединений: оксиды, кислоты, основания, соли, а так же их получение, свойства и применение. Периодический закон и периодическая система химических элементов Д. И. Менделеева. Строение атома. Химическая связь, строение вещества. Кислород. Водород. Данные вопросы также проверяют умение применять знания в области «Химия» для объяснения и </w:t>
      </w:r>
      <w:proofErr w:type="gramStart"/>
      <w:r w:rsidRPr="009641E8">
        <w:t>оценки</w:t>
      </w:r>
      <w:proofErr w:type="gramEnd"/>
      <w:r w:rsidRPr="009641E8">
        <w:t xml:space="preserve"> разнообразных некоторых природных и химических явлений и процессов, использовать знания в повседневной жизни. Учебный материал, являющийся основой для ответов на эти вопросы, не выходит за рамки стандарта, действующих программ и учебников.</w:t>
      </w:r>
    </w:p>
    <w:p w:rsidR="00A246B4" w:rsidRPr="009641E8" w:rsidRDefault="00A246B4" w:rsidP="00A246B4">
      <w:pPr>
        <w:pStyle w:val="a3"/>
        <w:ind w:firstLine="709"/>
        <w:jc w:val="both"/>
      </w:pPr>
      <w:r w:rsidRPr="009641E8">
        <w:rPr>
          <w:bCs/>
          <w:i/>
        </w:rPr>
        <w:t>Третьи вопросы</w:t>
      </w:r>
      <w:r w:rsidRPr="009641E8">
        <w:t xml:space="preserve"> направлены на проверку сформированности практических умений – составлять химические формулы по валентностям химических элементов, составлять химические уравнения при помощи расстановки коэффициентов, определять типы реакций, решать задачи на нахождение массы или объема неизвестного вещества, рассчитывать массовые доли элементов в веществе и др.</w:t>
      </w:r>
    </w:p>
    <w:p w:rsidR="00A246B4" w:rsidRPr="009641E8" w:rsidRDefault="00A246B4" w:rsidP="00A246B4">
      <w:pPr>
        <w:ind w:firstLine="709"/>
        <w:jc w:val="both"/>
      </w:pPr>
      <w:r w:rsidRPr="009641E8">
        <w:t>Из представленных результатов можно сделать вывод о том, что знания, умения и навы</w:t>
      </w:r>
      <w:r w:rsidRPr="009641E8">
        <w:softHyphen/>
        <w:t>ки на удовлетворительном уровне. Сдавали экзамен 29 учеников, «5»- 6, «4»-7 чел., «3»-15 чел. Успеваемость-  100%, качество-45 %, средний балл-3,65.</w:t>
      </w:r>
    </w:p>
    <w:p w:rsidR="00A246B4" w:rsidRPr="00672007" w:rsidRDefault="00A246B4" w:rsidP="00A246B4">
      <w:pPr>
        <w:pStyle w:val="a3"/>
      </w:pPr>
      <w:r w:rsidRPr="00672007">
        <w:rPr>
          <w:rStyle w:val="2118"/>
          <w:b w:val="0"/>
          <w:bCs w:val="0"/>
        </w:rPr>
        <w:t>Учащиеся справились с выполнением  работы, показали хорошие знания по темам:</w:t>
      </w:r>
    </w:p>
    <w:p w:rsidR="00A246B4" w:rsidRPr="00672007" w:rsidRDefault="00A246B4" w:rsidP="00A246B4">
      <w:pPr>
        <w:pStyle w:val="a3"/>
      </w:pPr>
      <w:r w:rsidRPr="00672007">
        <w:t>- Физические и химические явления;</w:t>
      </w:r>
    </w:p>
    <w:p w:rsidR="00A246B4" w:rsidRPr="00672007" w:rsidRDefault="00A246B4" w:rsidP="00A246B4">
      <w:pPr>
        <w:pStyle w:val="a3"/>
      </w:pPr>
      <w:r w:rsidRPr="00672007">
        <w:t>- Основные химические понятия;</w:t>
      </w:r>
    </w:p>
    <w:p w:rsidR="00A246B4" w:rsidRPr="00672007" w:rsidRDefault="00A246B4" w:rsidP="00A246B4">
      <w:pPr>
        <w:pStyle w:val="a3"/>
      </w:pPr>
      <w:r w:rsidRPr="00672007">
        <w:t>- Классификация неорганических соединений на оксиды, кислоты, основания, соли.</w:t>
      </w:r>
    </w:p>
    <w:p w:rsidR="00A246B4" w:rsidRPr="00672007" w:rsidRDefault="00A246B4" w:rsidP="00A246B4">
      <w:pPr>
        <w:pStyle w:val="a3"/>
      </w:pPr>
      <w:r w:rsidRPr="00672007">
        <w:t xml:space="preserve">- Периодический закон и периодическая система химических элементов Д.И. Менделеева. </w:t>
      </w:r>
    </w:p>
    <w:p w:rsidR="00A246B4" w:rsidRPr="00672007" w:rsidRDefault="00A246B4" w:rsidP="00A246B4">
      <w:pPr>
        <w:pStyle w:val="a3"/>
      </w:pPr>
      <w:r w:rsidRPr="00672007">
        <w:t>- Строение атома.</w:t>
      </w:r>
    </w:p>
    <w:p w:rsidR="00A246B4" w:rsidRPr="00672007" w:rsidRDefault="00A246B4" w:rsidP="00A246B4">
      <w:pPr>
        <w:pStyle w:val="a3"/>
      </w:pPr>
      <w:r w:rsidRPr="00672007">
        <w:t>Лучше всех справились с выполнением экзаменационной работы:</w:t>
      </w:r>
    </w:p>
    <w:p w:rsidR="00A246B4" w:rsidRPr="00672007" w:rsidRDefault="00A246B4" w:rsidP="00A246B4">
      <w:pPr>
        <w:pStyle w:val="a3"/>
      </w:pPr>
      <w:r w:rsidRPr="00672007">
        <w:t>на оценку «5»: Горбунова Елизавета, Сайфулова Наргила, Сардалиева Зайтуна, Ибрагимова Жейран,  Кесель Дарья, Прокопова Ксения.</w:t>
      </w:r>
      <w:r w:rsidRPr="00672007">
        <w:rPr>
          <w:color w:val="FF0000"/>
        </w:rPr>
        <w:t xml:space="preserve"> </w:t>
      </w:r>
    </w:p>
    <w:p w:rsidR="00A246B4" w:rsidRPr="00672007" w:rsidRDefault="00A246B4" w:rsidP="00A246B4">
      <w:pPr>
        <w:pStyle w:val="a3"/>
      </w:pPr>
    </w:p>
    <w:p w:rsidR="00A246B4" w:rsidRPr="00672007" w:rsidRDefault="00A246B4" w:rsidP="00A246B4">
      <w:pPr>
        <w:pStyle w:val="a3"/>
        <w:jc w:val="both"/>
      </w:pPr>
      <w:r w:rsidRPr="00672007">
        <w:t>Выводы: экзамены прошли традиционно, начало экзамена вовремя, без нарушений. Учителю предметнику продолжить работу по формированию у учащихся устных ответов.</w:t>
      </w:r>
    </w:p>
    <w:p w:rsidR="00A246B4" w:rsidRPr="00672007" w:rsidRDefault="00A246B4" w:rsidP="00A246B4">
      <w:pPr>
        <w:ind w:firstLine="709"/>
        <w:jc w:val="both"/>
      </w:pPr>
    </w:p>
    <w:p w:rsidR="00A246B4" w:rsidRPr="00672007" w:rsidRDefault="00A246B4" w:rsidP="00A246B4">
      <w:pPr>
        <w:jc w:val="both"/>
        <w:rPr>
          <w:b/>
          <w:u w:val="single"/>
        </w:rPr>
      </w:pPr>
      <w:r w:rsidRPr="00672007">
        <w:rPr>
          <w:b/>
        </w:rPr>
        <w:t xml:space="preserve"> </w:t>
      </w:r>
      <w:r w:rsidRPr="00672007">
        <w:rPr>
          <w:b/>
          <w:u w:val="single"/>
        </w:rPr>
        <w:t>Результаты промежуточной аттестации по географии</w:t>
      </w:r>
      <w:r>
        <w:rPr>
          <w:b/>
          <w:u w:val="single"/>
        </w:rPr>
        <w:t xml:space="preserve"> в устной форме.</w:t>
      </w:r>
    </w:p>
    <w:tbl>
      <w:tblPr>
        <w:tblpPr w:leftFromText="180" w:rightFromText="180" w:vertAnchor="text" w:horzAnchor="margin" w:tblpXSpec="center" w:tblpY="54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1134"/>
        <w:gridCol w:w="425"/>
        <w:gridCol w:w="602"/>
        <w:gridCol w:w="567"/>
        <w:gridCol w:w="425"/>
        <w:gridCol w:w="1701"/>
        <w:gridCol w:w="1210"/>
        <w:gridCol w:w="931"/>
        <w:gridCol w:w="1579"/>
      </w:tblGrid>
      <w:tr w:rsidR="00A246B4" w:rsidRPr="00672007" w:rsidTr="0006121D">
        <w:tc>
          <w:tcPr>
            <w:tcW w:w="959" w:type="dxa"/>
            <w:vMerge w:val="restart"/>
          </w:tcPr>
          <w:p w:rsidR="00A246B4" w:rsidRPr="00672007" w:rsidRDefault="00A246B4" w:rsidP="0006121D">
            <w:pPr>
              <w:pStyle w:val="a3"/>
            </w:pPr>
            <w:r w:rsidRPr="00672007">
              <w:t>класс</w:t>
            </w:r>
          </w:p>
        </w:tc>
        <w:tc>
          <w:tcPr>
            <w:tcW w:w="992" w:type="dxa"/>
            <w:vMerge w:val="restart"/>
          </w:tcPr>
          <w:p w:rsidR="00A246B4" w:rsidRPr="00672007" w:rsidRDefault="00A246B4" w:rsidP="0006121D">
            <w:pPr>
              <w:pStyle w:val="a3"/>
            </w:pPr>
            <w:r w:rsidRPr="00672007">
              <w:t xml:space="preserve">кол-во </w:t>
            </w:r>
          </w:p>
          <w:p w:rsidR="00A246B4" w:rsidRPr="00672007" w:rsidRDefault="00A246B4" w:rsidP="0006121D">
            <w:pPr>
              <w:pStyle w:val="a3"/>
            </w:pPr>
            <w:r w:rsidRPr="00672007">
              <w:t>уч-ся</w:t>
            </w:r>
          </w:p>
        </w:tc>
        <w:tc>
          <w:tcPr>
            <w:tcW w:w="1134" w:type="dxa"/>
            <w:vMerge w:val="restart"/>
          </w:tcPr>
          <w:p w:rsidR="00A246B4" w:rsidRPr="00672007" w:rsidRDefault="00A246B4" w:rsidP="0006121D">
            <w:pPr>
              <w:pStyle w:val="a3"/>
            </w:pPr>
            <w:r w:rsidRPr="00672007">
              <w:t>сдавали</w:t>
            </w:r>
          </w:p>
        </w:tc>
        <w:tc>
          <w:tcPr>
            <w:tcW w:w="2019" w:type="dxa"/>
            <w:gridSpan w:val="4"/>
          </w:tcPr>
          <w:p w:rsidR="00A246B4" w:rsidRPr="00672007" w:rsidRDefault="00A246B4" w:rsidP="0006121D">
            <w:pPr>
              <w:pStyle w:val="a3"/>
            </w:pPr>
            <w:r w:rsidRPr="00672007">
              <w:t>получили</w:t>
            </w:r>
          </w:p>
        </w:tc>
        <w:tc>
          <w:tcPr>
            <w:tcW w:w="1701" w:type="dxa"/>
            <w:vMerge w:val="restart"/>
          </w:tcPr>
          <w:p w:rsidR="00A246B4" w:rsidRPr="00672007" w:rsidRDefault="00A246B4" w:rsidP="0006121D">
            <w:pPr>
              <w:pStyle w:val="a3"/>
            </w:pPr>
            <w:r w:rsidRPr="00672007">
              <w:t>успеваемость</w:t>
            </w:r>
          </w:p>
        </w:tc>
        <w:tc>
          <w:tcPr>
            <w:tcW w:w="1210" w:type="dxa"/>
            <w:vMerge w:val="restart"/>
          </w:tcPr>
          <w:p w:rsidR="00A246B4" w:rsidRPr="00672007" w:rsidRDefault="00A246B4" w:rsidP="0006121D">
            <w:pPr>
              <w:pStyle w:val="a3"/>
            </w:pPr>
            <w:r w:rsidRPr="00672007">
              <w:t>качество</w:t>
            </w:r>
          </w:p>
        </w:tc>
        <w:tc>
          <w:tcPr>
            <w:tcW w:w="931" w:type="dxa"/>
            <w:vMerge w:val="restart"/>
          </w:tcPr>
          <w:p w:rsidR="00A246B4" w:rsidRPr="00672007" w:rsidRDefault="00A246B4" w:rsidP="0006121D">
            <w:pPr>
              <w:pStyle w:val="a3"/>
            </w:pPr>
            <w:r w:rsidRPr="00672007">
              <w:t>сред.</w:t>
            </w:r>
          </w:p>
          <w:p w:rsidR="00A246B4" w:rsidRPr="00672007" w:rsidRDefault="00A246B4" w:rsidP="0006121D">
            <w:pPr>
              <w:pStyle w:val="a3"/>
            </w:pPr>
            <w:r w:rsidRPr="00672007">
              <w:t>балл</w:t>
            </w:r>
          </w:p>
        </w:tc>
        <w:tc>
          <w:tcPr>
            <w:tcW w:w="1579" w:type="dxa"/>
            <w:vMerge w:val="restart"/>
          </w:tcPr>
          <w:p w:rsidR="00A246B4" w:rsidRPr="00672007" w:rsidRDefault="00A246B4" w:rsidP="0006121D">
            <w:pPr>
              <w:pStyle w:val="a3"/>
            </w:pPr>
            <w:r w:rsidRPr="00672007">
              <w:t>учитель</w:t>
            </w:r>
          </w:p>
        </w:tc>
      </w:tr>
      <w:tr w:rsidR="00A246B4" w:rsidRPr="00672007" w:rsidTr="0006121D">
        <w:tc>
          <w:tcPr>
            <w:tcW w:w="959" w:type="dxa"/>
            <w:vMerge/>
          </w:tcPr>
          <w:p w:rsidR="00A246B4" w:rsidRPr="00672007" w:rsidRDefault="00A246B4" w:rsidP="0006121D">
            <w:pPr>
              <w:pStyle w:val="a3"/>
            </w:pPr>
          </w:p>
        </w:tc>
        <w:tc>
          <w:tcPr>
            <w:tcW w:w="992" w:type="dxa"/>
            <w:vMerge/>
          </w:tcPr>
          <w:p w:rsidR="00A246B4" w:rsidRPr="00672007" w:rsidRDefault="00A246B4" w:rsidP="0006121D">
            <w:pPr>
              <w:pStyle w:val="a3"/>
            </w:pPr>
          </w:p>
        </w:tc>
        <w:tc>
          <w:tcPr>
            <w:tcW w:w="1134" w:type="dxa"/>
            <w:vMerge/>
          </w:tcPr>
          <w:p w:rsidR="00A246B4" w:rsidRPr="00672007" w:rsidRDefault="00A246B4" w:rsidP="0006121D">
            <w:pPr>
              <w:pStyle w:val="a3"/>
            </w:pPr>
          </w:p>
        </w:tc>
        <w:tc>
          <w:tcPr>
            <w:tcW w:w="425" w:type="dxa"/>
          </w:tcPr>
          <w:p w:rsidR="00A246B4" w:rsidRPr="00672007" w:rsidRDefault="00A246B4" w:rsidP="0006121D">
            <w:pPr>
              <w:pStyle w:val="a3"/>
            </w:pPr>
            <w:r w:rsidRPr="00672007">
              <w:t>5</w:t>
            </w:r>
          </w:p>
        </w:tc>
        <w:tc>
          <w:tcPr>
            <w:tcW w:w="602" w:type="dxa"/>
          </w:tcPr>
          <w:p w:rsidR="00A246B4" w:rsidRPr="00672007" w:rsidRDefault="00A246B4" w:rsidP="0006121D">
            <w:pPr>
              <w:pStyle w:val="a3"/>
            </w:pPr>
            <w:r w:rsidRPr="00672007">
              <w:t>4</w:t>
            </w:r>
          </w:p>
        </w:tc>
        <w:tc>
          <w:tcPr>
            <w:tcW w:w="567" w:type="dxa"/>
          </w:tcPr>
          <w:p w:rsidR="00A246B4" w:rsidRPr="00672007" w:rsidRDefault="00A246B4" w:rsidP="0006121D">
            <w:pPr>
              <w:pStyle w:val="a3"/>
            </w:pPr>
            <w:r w:rsidRPr="00672007">
              <w:t>3</w:t>
            </w:r>
          </w:p>
        </w:tc>
        <w:tc>
          <w:tcPr>
            <w:tcW w:w="425" w:type="dxa"/>
          </w:tcPr>
          <w:p w:rsidR="00A246B4" w:rsidRPr="00672007" w:rsidRDefault="00A246B4" w:rsidP="0006121D">
            <w:pPr>
              <w:pStyle w:val="a3"/>
            </w:pPr>
            <w:r w:rsidRPr="00672007">
              <w:t>2</w:t>
            </w:r>
          </w:p>
        </w:tc>
        <w:tc>
          <w:tcPr>
            <w:tcW w:w="1701" w:type="dxa"/>
            <w:vMerge/>
          </w:tcPr>
          <w:p w:rsidR="00A246B4" w:rsidRPr="00672007" w:rsidRDefault="00A246B4" w:rsidP="0006121D">
            <w:pPr>
              <w:pStyle w:val="a3"/>
            </w:pPr>
          </w:p>
        </w:tc>
        <w:tc>
          <w:tcPr>
            <w:tcW w:w="1210" w:type="dxa"/>
            <w:vMerge/>
          </w:tcPr>
          <w:p w:rsidR="00A246B4" w:rsidRPr="00672007" w:rsidRDefault="00A246B4" w:rsidP="0006121D">
            <w:pPr>
              <w:pStyle w:val="a3"/>
            </w:pPr>
          </w:p>
        </w:tc>
        <w:tc>
          <w:tcPr>
            <w:tcW w:w="931" w:type="dxa"/>
            <w:vMerge/>
          </w:tcPr>
          <w:p w:rsidR="00A246B4" w:rsidRPr="00672007" w:rsidRDefault="00A246B4" w:rsidP="0006121D">
            <w:pPr>
              <w:pStyle w:val="a3"/>
            </w:pPr>
          </w:p>
        </w:tc>
        <w:tc>
          <w:tcPr>
            <w:tcW w:w="1579" w:type="dxa"/>
            <w:vMerge/>
          </w:tcPr>
          <w:p w:rsidR="00A246B4" w:rsidRPr="00672007" w:rsidRDefault="00A246B4" w:rsidP="0006121D">
            <w:pPr>
              <w:pStyle w:val="a3"/>
            </w:pPr>
          </w:p>
        </w:tc>
      </w:tr>
      <w:tr w:rsidR="00A246B4" w:rsidRPr="00672007" w:rsidTr="0006121D">
        <w:tc>
          <w:tcPr>
            <w:tcW w:w="959" w:type="dxa"/>
          </w:tcPr>
          <w:p w:rsidR="00A246B4" w:rsidRPr="00672007" w:rsidRDefault="00A246B4" w:rsidP="0006121D">
            <w:pPr>
              <w:pStyle w:val="a3"/>
            </w:pPr>
            <w:r w:rsidRPr="00672007">
              <w:t>7 «А»</w:t>
            </w:r>
          </w:p>
        </w:tc>
        <w:tc>
          <w:tcPr>
            <w:tcW w:w="992" w:type="dxa"/>
          </w:tcPr>
          <w:p w:rsidR="00A246B4" w:rsidRPr="00672007" w:rsidRDefault="00A246B4" w:rsidP="0006121D">
            <w:pPr>
              <w:pStyle w:val="a3"/>
            </w:pPr>
            <w:r w:rsidRPr="00672007">
              <w:t>21</w:t>
            </w:r>
          </w:p>
        </w:tc>
        <w:tc>
          <w:tcPr>
            <w:tcW w:w="1134" w:type="dxa"/>
          </w:tcPr>
          <w:p w:rsidR="00A246B4" w:rsidRPr="00672007" w:rsidRDefault="00A246B4" w:rsidP="0006121D">
            <w:pPr>
              <w:pStyle w:val="a3"/>
            </w:pPr>
            <w:r w:rsidRPr="00672007">
              <w:t>20</w:t>
            </w:r>
          </w:p>
        </w:tc>
        <w:tc>
          <w:tcPr>
            <w:tcW w:w="425" w:type="dxa"/>
          </w:tcPr>
          <w:p w:rsidR="00A246B4" w:rsidRPr="00672007" w:rsidRDefault="00A246B4" w:rsidP="0006121D">
            <w:pPr>
              <w:pStyle w:val="a3"/>
            </w:pPr>
            <w:r w:rsidRPr="00672007">
              <w:t>2</w:t>
            </w:r>
          </w:p>
        </w:tc>
        <w:tc>
          <w:tcPr>
            <w:tcW w:w="602" w:type="dxa"/>
          </w:tcPr>
          <w:p w:rsidR="00A246B4" w:rsidRPr="00672007" w:rsidRDefault="00A246B4" w:rsidP="0006121D">
            <w:pPr>
              <w:pStyle w:val="a3"/>
            </w:pPr>
            <w:r w:rsidRPr="00672007">
              <w:t>5</w:t>
            </w:r>
          </w:p>
        </w:tc>
        <w:tc>
          <w:tcPr>
            <w:tcW w:w="567" w:type="dxa"/>
          </w:tcPr>
          <w:p w:rsidR="00A246B4" w:rsidRPr="00672007" w:rsidRDefault="00A246B4" w:rsidP="0006121D">
            <w:pPr>
              <w:pStyle w:val="a3"/>
            </w:pPr>
            <w:r w:rsidRPr="00672007">
              <w:t>13</w:t>
            </w:r>
          </w:p>
        </w:tc>
        <w:tc>
          <w:tcPr>
            <w:tcW w:w="425" w:type="dxa"/>
          </w:tcPr>
          <w:p w:rsidR="00A246B4" w:rsidRPr="00672007" w:rsidRDefault="00A246B4" w:rsidP="0006121D">
            <w:pPr>
              <w:pStyle w:val="a3"/>
            </w:pPr>
            <w:r w:rsidRPr="00672007">
              <w:t>-</w:t>
            </w:r>
          </w:p>
        </w:tc>
        <w:tc>
          <w:tcPr>
            <w:tcW w:w="1701" w:type="dxa"/>
          </w:tcPr>
          <w:p w:rsidR="00A246B4" w:rsidRPr="00672007" w:rsidRDefault="00A246B4" w:rsidP="0006121D">
            <w:pPr>
              <w:pStyle w:val="a3"/>
            </w:pPr>
            <w:r w:rsidRPr="00672007">
              <w:t>100</w:t>
            </w:r>
          </w:p>
        </w:tc>
        <w:tc>
          <w:tcPr>
            <w:tcW w:w="1210" w:type="dxa"/>
          </w:tcPr>
          <w:p w:rsidR="00A246B4" w:rsidRPr="00672007" w:rsidRDefault="00A246B4" w:rsidP="0006121D">
            <w:pPr>
              <w:pStyle w:val="a3"/>
            </w:pPr>
            <w:r w:rsidRPr="00672007">
              <w:t>35</w:t>
            </w:r>
          </w:p>
        </w:tc>
        <w:tc>
          <w:tcPr>
            <w:tcW w:w="931" w:type="dxa"/>
          </w:tcPr>
          <w:p w:rsidR="00A246B4" w:rsidRPr="00672007" w:rsidRDefault="00A246B4" w:rsidP="0006121D">
            <w:pPr>
              <w:pStyle w:val="a3"/>
            </w:pPr>
            <w:r w:rsidRPr="00672007">
              <w:t>3,5</w:t>
            </w:r>
          </w:p>
        </w:tc>
        <w:tc>
          <w:tcPr>
            <w:tcW w:w="1579" w:type="dxa"/>
          </w:tcPr>
          <w:p w:rsidR="00A246B4" w:rsidRPr="00672007" w:rsidRDefault="00A246B4" w:rsidP="0006121D">
            <w:pPr>
              <w:pStyle w:val="a3"/>
            </w:pPr>
            <w:r w:rsidRPr="00672007">
              <w:t>Иванова О.Н</w:t>
            </w:r>
          </w:p>
        </w:tc>
      </w:tr>
      <w:tr w:rsidR="00A246B4" w:rsidRPr="00672007" w:rsidTr="0006121D">
        <w:tc>
          <w:tcPr>
            <w:tcW w:w="959" w:type="dxa"/>
          </w:tcPr>
          <w:p w:rsidR="00A246B4" w:rsidRPr="00672007" w:rsidRDefault="00A246B4" w:rsidP="0006121D">
            <w:pPr>
              <w:pStyle w:val="a3"/>
            </w:pPr>
            <w:r w:rsidRPr="00672007">
              <w:t>7 «Б»</w:t>
            </w:r>
          </w:p>
        </w:tc>
        <w:tc>
          <w:tcPr>
            <w:tcW w:w="992" w:type="dxa"/>
          </w:tcPr>
          <w:p w:rsidR="00A246B4" w:rsidRPr="00672007" w:rsidRDefault="00A246B4" w:rsidP="0006121D">
            <w:pPr>
              <w:pStyle w:val="a3"/>
            </w:pPr>
            <w:r w:rsidRPr="00672007">
              <w:t>19</w:t>
            </w:r>
          </w:p>
        </w:tc>
        <w:tc>
          <w:tcPr>
            <w:tcW w:w="1134" w:type="dxa"/>
          </w:tcPr>
          <w:p w:rsidR="00A246B4" w:rsidRPr="00672007" w:rsidRDefault="00A246B4" w:rsidP="0006121D">
            <w:pPr>
              <w:pStyle w:val="a3"/>
            </w:pPr>
            <w:r w:rsidRPr="00672007">
              <w:t>19</w:t>
            </w:r>
          </w:p>
        </w:tc>
        <w:tc>
          <w:tcPr>
            <w:tcW w:w="425" w:type="dxa"/>
          </w:tcPr>
          <w:p w:rsidR="00A246B4" w:rsidRPr="00672007" w:rsidRDefault="00A246B4" w:rsidP="0006121D">
            <w:pPr>
              <w:pStyle w:val="a3"/>
            </w:pPr>
            <w:r w:rsidRPr="00672007">
              <w:t>-</w:t>
            </w:r>
          </w:p>
        </w:tc>
        <w:tc>
          <w:tcPr>
            <w:tcW w:w="602" w:type="dxa"/>
          </w:tcPr>
          <w:p w:rsidR="00A246B4" w:rsidRPr="00672007" w:rsidRDefault="00A246B4" w:rsidP="0006121D">
            <w:pPr>
              <w:pStyle w:val="a3"/>
            </w:pPr>
            <w:r w:rsidRPr="00672007">
              <w:t>5</w:t>
            </w:r>
          </w:p>
        </w:tc>
        <w:tc>
          <w:tcPr>
            <w:tcW w:w="567" w:type="dxa"/>
          </w:tcPr>
          <w:p w:rsidR="00A246B4" w:rsidRPr="00672007" w:rsidRDefault="00A246B4" w:rsidP="0006121D">
            <w:pPr>
              <w:pStyle w:val="a3"/>
            </w:pPr>
            <w:r w:rsidRPr="00672007">
              <w:t>14</w:t>
            </w:r>
          </w:p>
        </w:tc>
        <w:tc>
          <w:tcPr>
            <w:tcW w:w="425" w:type="dxa"/>
          </w:tcPr>
          <w:p w:rsidR="00A246B4" w:rsidRPr="00672007" w:rsidRDefault="00A246B4" w:rsidP="0006121D">
            <w:pPr>
              <w:pStyle w:val="a3"/>
            </w:pPr>
            <w:r w:rsidRPr="00672007">
              <w:t>-</w:t>
            </w:r>
          </w:p>
        </w:tc>
        <w:tc>
          <w:tcPr>
            <w:tcW w:w="1701" w:type="dxa"/>
          </w:tcPr>
          <w:p w:rsidR="00A246B4" w:rsidRPr="00672007" w:rsidRDefault="00A246B4" w:rsidP="0006121D">
            <w:pPr>
              <w:pStyle w:val="a3"/>
            </w:pPr>
            <w:r w:rsidRPr="00672007">
              <w:t>100</w:t>
            </w:r>
          </w:p>
        </w:tc>
        <w:tc>
          <w:tcPr>
            <w:tcW w:w="1210" w:type="dxa"/>
          </w:tcPr>
          <w:p w:rsidR="00A246B4" w:rsidRPr="00672007" w:rsidRDefault="00A246B4" w:rsidP="0006121D">
            <w:pPr>
              <w:pStyle w:val="a3"/>
            </w:pPr>
            <w:r w:rsidRPr="00672007">
              <w:t>26</w:t>
            </w:r>
          </w:p>
        </w:tc>
        <w:tc>
          <w:tcPr>
            <w:tcW w:w="931" w:type="dxa"/>
          </w:tcPr>
          <w:p w:rsidR="00A246B4" w:rsidRPr="00672007" w:rsidRDefault="00A246B4" w:rsidP="0006121D">
            <w:pPr>
              <w:pStyle w:val="a3"/>
            </w:pPr>
            <w:r w:rsidRPr="00672007">
              <w:t>3,3</w:t>
            </w:r>
          </w:p>
        </w:tc>
        <w:tc>
          <w:tcPr>
            <w:tcW w:w="1579" w:type="dxa"/>
          </w:tcPr>
          <w:p w:rsidR="00A246B4" w:rsidRPr="00672007" w:rsidRDefault="00A246B4" w:rsidP="0006121D">
            <w:pPr>
              <w:pStyle w:val="a3"/>
            </w:pPr>
            <w:r w:rsidRPr="00672007">
              <w:t>Иванова О.Н</w:t>
            </w:r>
          </w:p>
        </w:tc>
      </w:tr>
      <w:tr w:rsidR="00A246B4" w:rsidRPr="00672007" w:rsidTr="0006121D">
        <w:tc>
          <w:tcPr>
            <w:tcW w:w="959" w:type="dxa"/>
          </w:tcPr>
          <w:p w:rsidR="00A246B4" w:rsidRPr="00672007" w:rsidRDefault="00A246B4" w:rsidP="0006121D">
            <w:pPr>
              <w:pStyle w:val="a3"/>
            </w:pPr>
            <w:r w:rsidRPr="00672007">
              <w:t>Итого</w:t>
            </w:r>
          </w:p>
        </w:tc>
        <w:tc>
          <w:tcPr>
            <w:tcW w:w="992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40</w:t>
            </w:r>
          </w:p>
        </w:tc>
        <w:tc>
          <w:tcPr>
            <w:tcW w:w="1134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39</w:t>
            </w:r>
          </w:p>
        </w:tc>
        <w:tc>
          <w:tcPr>
            <w:tcW w:w="425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2</w:t>
            </w:r>
          </w:p>
        </w:tc>
        <w:tc>
          <w:tcPr>
            <w:tcW w:w="602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10</w:t>
            </w:r>
          </w:p>
        </w:tc>
        <w:tc>
          <w:tcPr>
            <w:tcW w:w="567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27</w:t>
            </w:r>
          </w:p>
        </w:tc>
        <w:tc>
          <w:tcPr>
            <w:tcW w:w="425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-</w:t>
            </w:r>
          </w:p>
        </w:tc>
        <w:tc>
          <w:tcPr>
            <w:tcW w:w="1701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100</w:t>
            </w:r>
          </w:p>
        </w:tc>
        <w:tc>
          <w:tcPr>
            <w:tcW w:w="1210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31</w:t>
            </w:r>
          </w:p>
        </w:tc>
        <w:tc>
          <w:tcPr>
            <w:tcW w:w="931" w:type="dxa"/>
          </w:tcPr>
          <w:p w:rsidR="00A246B4" w:rsidRPr="00672007" w:rsidRDefault="00A246B4" w:rsidP="0006121D">
            <w:pPr>
              <w:pStyle w:val="a3"/>
              <w:rPr>
                <w:b/>
              </w:rPr>
            </w:pPr>
            <w:r w:rsidRPr="00672007">
              <w:rPr>
                <w:b/>
              </w:rPr>
              <w:t>3,4</w:t>
            </w:r>
          </w:p>
        </w:tc>
        <w:tc>
          <w:tcPr>
            <w:tcW w:w="1579" w:type="dxa"/>
          </w:tcPr>
          <w:p w:rsidR="00A246B4" w:rsidRPr="00672007" w:rsidRDefault="00A246B4" w:rsidP="0006121D">
            <w:pPr>
              <w:pStyle w:val="a3"/>
            </w:pPr>
          </w:p>
        </w:tc>
      </w:tr>
    </w:tbl>
    <w:p w:rsidR="00A246B4" w:rsidRPr="00672007" w:rsidRDefault="00A246B4" w:rsidP="00A246B4">
      <w:pPr>
        <w:jc w:val="both"/>
      </w:pPr>
    </w:p>
    <w:p w:rsidR="00A246B4" w:rsidRPr="00672007" w:rsidRDefault="00A246B4" w:rsidP="00A246B4">
      <w:pPr>
        <w:ind w:firstLine="709"/>
        <w:jc w:val="both"/>
      </w:pPr>
      <w:r w:rsidRPr="00672007">
        <w:t>По содержанию экзаменационной работы:</w:t>
      </w:r>
    </w:p>
    <w:p w:rsidR="00A246B4" w:rsidRPr="00672007" w:rsidRDefault="00A246B4" w:rsidP="00A246B4">
      <w:pPr>
        <w:pStyle w:val="a3"/>
        <w:ind w:firstLine="709"/>
        <w:jc w:val="both"/>
      </w:pPr>
      <w:r w:rsidRPr="00672007">
        <w:t xml:space="preserve">Экзаменационный комплект состоял из 25 экзаменационных билетов, в каждом из которых по 3 вопроса. Первый и второй вопросы теоретические, третий вопрос - практический. </w:t>
      </w:r>
    </w:p>
    <w:p w:rsidR="00A246B4" w:rsidRPr="00672007" w:rsidRDefault="00A246B4" w:rsidP="00A246B4">
      <w:pPr>
        <w:pStyle w:val="a3"/>
        <w:ind w:firstLine="709"/>
        <w:jc w:val="both"/>
      </w:pPr>
      <w:r w:rsidRPr="00672007">
        <w:rPr>
          <w:bCs/>
          <w:i/>
        </w:rPr>
        <w:t>Первые вопросы</w:t>
      </w:r>
      <w:r w:rsidRPr="00672007">
        <w:t xml:space="preserve"> сформулированы традиционно. Они проверяют усвоение теоретических землеведческих, экономик</w:t>
      </w:r>
      <w:proofErr w:type="gramStart"/>
      <w:r w:rsidRPr="00672007">
        <w:t>о-</w:t>
      </w:r>
      <w:proofErr w:type="gramEnd"/>
      <w:r w:rsidRPr="00672007">
        <w:t xml:space="preserve"> или социально-географических знаний.</w:t>
      </w:r>
    </w:p>
    <w:p w:rsidR="00A246B4" w:rsidRPr="00672007" w:rsidRDefault="00A246B4" w:rsidP="00A246B4">
      <w:pPr>
        <w:pStyle w:val="a3"/>
        <w:ind w:firstLine="709"/>
        <w:jc w:val="both"/>
      </w:pPr>
      <w:r w:rsidRPr="00672007">
        <w:rPr>
          <w:bCs/>
          <w:i/>
        </w:rPr>
        <w:t>Вторые вопросы</w:t>
      </w:r>
      <w:r w:rsidRPr="00672007">
        <w:t xml:space="preserve"> носят проблемный характер и направлены на выявление способности учащихся </w:t>
      </w:r>
      <w:proofErr w:type="gramStart"/>
      <w:r w:rsidRPr="00672007">
        <w:t>применить</w:t>
      </w:r>
      <w:proofErr w:type="gramEnd"/>
      <w:r w:rsidRPr="00672007">
        <w:t xml:space="preserve"> полученные в основной школе знания и умения по географии для осмысления проблем, с которыми может встретиться человек в жизни. Включение вопросов такого типа в примерные экзаменационные билеты соответствует целям и задачам географического образования в основной школе и требованиям к уровню подготовки выпускников, зафиксированным в стандарте, а именно: применять географические знания для объяснения и оценки разнообразных географических явлений и процессов, использовать знания в повседневной жизни. Учебный материал, являющийся основой для ответов на эти вопросы, не выходит за рамки стандарта, действующих программ и учебников.</w:t>
      </w:r>
    </w:p>
    <w:p w:rsidR="00A246B4" w:rsidRPr="00672007" w:rsidRDefault="00A246B4" w:rsidP="00A246B4">
      <w:pPr>
        <w:pStyle w:val="a3"/>
        <w:ind w:firstLine="709"/>
        <w:jc w:val="both"/>
      </w:pPr>
      <w:r w:rsidRPr="00672007">
        <w:rPr>
          <w:bCs/>
          <w:i/>
        </w:rPr>
        <w:t>Третьи вопросы</w:t>
      </w:r>
      <w:r w:rsidRPr="00672007">
        <w:t xml:space="preserve"> направлены на проверку сформированности практических умений – составлять комплексные или сравнительные характеристики, выявлять конкретные факторы, влияющие на </w:t>
      </w:r>
      <w:r w:rsidRPr="00672007">
        <w:lastRenderedPageBreak/>
        <w:t>географические особенности территорий на основе использования различных источников географической информации и пр.</w:t>
      </w:r>
    </w:p>
    <w:p w:rsidR="00A246B4" w:rsidRPr="00672007" w:rsidRDefault="00A246B4" w:rsidP="00A246B4">
      <w:pPr>
        <w:ind w:firstLine="709"/>
        <w:jc w:val="both"/>
      </w:pPr>
      <w:r w:rsidRPr="00672007">
        <w:t>Из представленных результатов можно сделать вывод о том, что знания, умения и навы</w:t>
      </w:r>
      <w:r w:rsidRPr="00672007">
        <w:softHyphen/>
        <w:t>ки на удовлетворительном уровне. Сдавали экзамен 40 учеников, «5»- 2, «4»-10 чел., «3»-27 чел. Успеваемость-  100%, качество-31 %, средний балл-3,4.</w:t>
      </w:r>
    </w:p>
    <w:p w:rsidR="00A246B4" w:rsidRPr="00672007" w:rsidRDefault="00A246B4" w:rsidP="00A246B4">
      <w:pPr>
        <w:ind w:firstLine="709"/>
        <w:jc w:val="both"/>
      </w:pPr>
      <w:r w:rsidRPr="00672007">
        <w:rPr>
          <w:rStyle w:val="2118"/>
          <w:b w:val="0"/>
          <w:bCs w:val="0"/>
        </w:rPr>
        <w:t>Учащиеся справились с выполнением  работы, показали хорошие знания по темам:</w:t>
      </w:r>
    </w:p>
    <w:p w:rsidR="00A246B4" w:rsidRPr="00672007" w:rsidRDefault="00A246B4" w:rsidP="00A246B4">
      <w:pPr>
        <w:pStyle w:val="a3"/>
        <w:jc w:val="both"/>
      </w:pPr>
      <w:r w:rsidRPr="00672007">
        <w:t xml:space="preserve">- Внутреннее строение Земли. Материковая и океаническая земная кора. Материки, океаны, части света. </w:t>
      </w:r>
    </w:p>
    <w:p w:rsidR="00A246B4" w:rsidRPr="00672007" w:rsidRDefault="00A246B4" w:rsidP="00A246B4">
      <w:pPr>
        <w:pStyle w:val="a3"/>
        <w:jc w:val="both"/>
      </w:pPr>
      <w:r w:rsidRPr="00672007">
        <w:t>- Население. Размещение населения по территории материков.</w:t>
      </w:r>
    </w:p>
    <w:p w:rsidR="00A246B4" w:rsidRPr="00672007" w:rsidRDefault="00A246B4" w:rsidP="00A246B4">
      <w:pPr>
        <w:pStyle w:val="a3"/>
        <w:jc w:val="both"/>
      </w:pPr>
      <w:r w:rsidRPr="00672007">
        <w:t>- Анализ и работа по картам.</w:t>
      </w:r>
    </w:p>
    <w:p w:rsidR="00A246B4" w:rsidRPr="00672007" w:rsidRDefault="00A246B4" w:rsidP="00A246B4">
      <w:pPr>
        <w:pStyle w:val="a3"/>
        <w:jc w:val="both"/>
      </w:pPr>
      <w:r w:rsidRPr="00672007">
        <w:t>- Разнообразие рельефа как результат взаимодействия внутренних и внешних сил.</w:t>
      </w:r>
    </w:p>
    <w:p w:rsidR="00A246B4" w:rsidRPr="00672007" w:rsidRDefault="00A246B4" w:rsidP="00A246B4">
      <w:pPr>
        <w:pStyle w:val="a3"/>
        <w:jc w:val="both"/>
      </w:pPr>
      <w:r w:rsidRPr="00672007">
        <w:t>- Основные речные бассейны.</w:t>
      </w:r>
    </w:p>
    <w:p w:rsidR="00A246B4" w:rsidRPr="00672007" w:rsidRDefault="00A246B4" w:rsidP="00A246B4">
      <w:pPr>
        <w:pStyle w:val="a3"/>
        <w:jc w:val="both"/>
      </w:pPr>
      <w:r w:rsidRPr="00672007">
        <w:t>- Воды Мирового океана. Соленость вод, распределение солености по поверхности Мирового океана.</w:t>
      </w:r>
    </w:p>
    <w:p w:rsidR="00A246B4" w:rsidRPr="00672007" w:rsidRDefault="00A246B4" w:rsidP="00A246B4">
      <w:pPr>
        <w:pStyle w:val="a3"/>
        <w:jc w:val="both"/>
      </w:pPr>
      <w:r w:rsidRPr="00672007">
        <w:t>- Влияние природы на условия жизни людей. Изменение природы под воздействием хозяйственной деятельности населения.</w:t>
      </w:r>
    </w:p>
    <w:p w:rsidR="00A246B4" w:rsidRPr="00672007" w:rsidRDefault="00A246B4" w:rsidP="00A246B4">
      <w:pPr>
        <w:ind w:firstLine="709"/>
        <w:jc w:val="both"/>
      </w:pPr>
      <w:r w:rsidRPr="00672007">
        <w:t>Лучше всех справились с выполнением экзаменационной работы:</w:t>
      </w:r>
    </w:p>
    <w:p w:rsidR="00A246B4" w:rsidRPr="00672007" w:rsidRDefault="00A246B4" w:rsidP="00A246B4">
      <w:pPr>
        <w:ind w:firstLine="709"/>
        <w:jc w:val="both"/>
      </w:pPr>
      <w:r w:rsidRPr="00672007">
        <w:t>на оценку «5»: Загорулько Данил, Миончинская Татьяна,</w:t>
      </w:r>
      <w:r w:rsidRPr="00672007">
        <w:rPr>
          <w:color w:val="FF0000"/>
        </w:rPr>
        <w:t xml:space="preserve"> </w:t>
      </w:r>
    </w:p>
    <w:p w:rsidR="00A246B4" w:rsidRPr="00672007" w:rsidRDefault="00A246B4" w:rsidP="00A246B4">
      <w:pPr>
        <w:ind w:firstLine="709"/>
        <w:jc w:val="both"/>
      </w:pPr>
      <w:r w:rsidRPr="00672007">
        <w:t>на оценку «4»: Асланов Лачин, Гендугова Алина, Захарченко Семён, Певнев Алексей, Ковылкова Светлана, Сивова Виолетта, Антоненко Диана, Вахтель Кевин, Ниязова Лейла, Сулиева Мадина.</w:t>
      </w:r>
    </w:p>
    <w:p w:rsidR="00A246B4" w:rsidRDefault="00A246B4" w:rsidP="00A246B4">
      <w:pPr>
        <w:ind w:firstLine="709"/>
        <w:jc w:val="both"/>
      </w:pPr>
      <w:r w:rsidRPr="00672007">
        <w:t>Выводы: экзамены прошли традиционно, начало экзамена вовремя, без нарушений. Учителю предметнику продолжить работу по формированию у учащихся устных ответов.</w:t>
      </w:r>
    </w:p>
    <w:p w:rsidR="00A246B4" w:rsidRPr="00673CDE" w:rsidRDefault="00A246B4" w:rsidP="00A246B4">
      <w:pPr>
        <w:jc w:val="both"/>
      </w:pPr>
      <w:r w:rsidRPr="00672007">
        <w:rPr>
          <w:b/>
        </w:rPr>
        <w:t xml:space="preserve"> </w:t>
      </w:r>
      <w:r w:rsidRPr="00672007">
        <w:rPr>
          <w:b/>
          <w:u w:val="single"/>
        </w:rPr>
        <w:t>Результаты промежуточной аттестации по биологии</w:t>
      </w:r>
      <w:r>
        <w:rPr>
          <w:b/>
          <w:u w:val="single"/>
        </w:rPr>
        <w:t xml:space="preserve"> в устной форме.</w:t>
      </w:r>
    </w:p>
    <w:tbl>
      <w:tblPr>
        <w:tblpPr w:leftFromText="180" w:rightFromText="180" w:vertAnchor="text" w:horzAnchor="margin" w:tblpXSpec="center" w:tblpY="54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1134"/>
        <w:gridCol w:w="425"/>
        <w:gridCol w:w="602"/>
        <w:gridCol w:w="567"/>
        <w:gridCol w:w="425"/>
        <w:gridCol w:w="1383"/>
        <w:gridCol w:w="1528"/>
        <w:gridCol w:w="740"/>
        <w:gridCol w:w="1770"/>
      </w:tblGrid>
      <w:tr w:rsidR="00A246B4" w:rsidRPr="00672007" w:rsidTr="0006121D">
        <w:tc>
          <w:tcPr>
            <w:tcW w:w="959" w:type="dxa"/>
            <w:vMerge w:val="restart"/>
          </w:tcPr>
          <w:p w:rsidR="00A246B4" w:rsidRPr="0053034F" w:rsidRDefault="00A246B4" w:rsidP="0006121D">
            <w:pPr>
              <w:pStyle w:val="a3"/>
            </w:pPr>
            <w:r w:rsidRPr="0053034F">
              <w:t>класс</w:t>
            </w:r>
          </w:p>
        </w:tc>
        <w:tc>
          <w:tcPr>
            <w:tcW w:w="992" w:type="dxa"/>
            <w:vMerge w:val="restart"/>
          </w:tcPr>
          <w:p w:rsidR="00A246B4" w:rsidRPr="0053034F" w:rsidRDefault="00A246B4" w:rsidP="0006121D">
            <w:pPr>
              <w:pStyle w:val="a3"/>
            </w:pPr>
            <w:r w:rsidRPr="0053034F">
              <w:t xml:space="preserve">кол-во </w:t>
            </w:r>
          </w:p>
          <w:p w:rsidR="00A246B4" w:rsidRPr="0053034F" w:rsidRDefault="00A246B4" w:rsidP="0006121D">
            <w:pPr>
              <w:pStyle w:val="a3"/>
            </w:pPr>
            <w:r w:rsidRPr="0053034F">
              <w:t>уч-ся</w:t>
            </w:r>
          </w:p>
        </w:tc>
        <w:tc>
          <w:tcPr>
            <w:tcW w:w="1134" w:type="dxa"/>
            <w:vMerge w:val="restart"/>
          </w:tcPr>
          <w:p w:rsidR="00A246B4" w:rsidRPr="0053034F" w:rsidRDefault="00A246B4" w:rsidP="0006121D">
            <w:pPr>
              <w:pStyle w:val="a3"/>
            </w:pPr>
            <w:r w:rsidRPr="0053034F">
              <w:t>сдавали</w:t>
            </w:r>
          </w:p>
        </w:tc>
        <w:tc>
          <w:tcPr>
            <w:tcW w:w="2019" w:type="dxa"/>
            <w:gridSpan w:val="4"/>
          </w:tcPr>
          <w:p w:rsidR="00A246B4" w:rsidRPr="0053034F" w:rsidRDefault="00A246B4" w:rsidP="0006121D">
            <w:pPr>
              <w:pStyle w:val="a3"/>
            </w:pPr>
            <w:r w:rsidRPr="0053034F">
              <w:t>получили</w:t>
            </w:r>
          </w:p>
        </w:tc>
        <w:tc>
          <w:tcPr>
            <w:tcW w:w="1383" w:type="dxa"/>
            <w:vMerge w:val="restart"/>
          </w:tcPr>
          <w:p w:rsidR="00A246B4" w:rsidRPr="0053034F" w:rsidRDefault="00A246B4" w:rsidP="0006121D">
            <w:pPr>
              <w:pStyle w:val="a3"/>
            </w:pPr>
            <w:r>
              <w:t xml:space="preserve">% </w:t>
            </w:r>
            <w:r w:rsidRPr="0053034F">
              <w:t>усп</w:t>
            </w:r>
            <w:r>
              <w:t>.</w:t>
            </w:r>
          </w:p>
        </w:tc>
        <w:tc>
          <w:tcPr>
            <w:tcW w:w="1528" w:type="dxa"/>
            <w:vMerge w:val="restart"/>
          </w:tcPr>
          <w:p w:rsidR="00A246B4" w:rsidRPr="0053034F" w:rsidRDefault="00A246B4" w:rsidP="0006121D">
            <w:pPr>
              <w:pStyle w:val="a3"/>
            </w:pPr>
            <w:r>
              <w:t>% кач.</w:t>
            </w:r>
          </w:p>
        </w:tc>
        <w:tc>
          <w:tcPr>
            <w:tcW w:w="740" w:type="dxa"/>
            <w:vMerge w:val="restart"/>
          </w:tcPr>
          <w:p w:rsidR="00A246B4" w:rsidRPr="0053034F" w:rsidRDefault="00A246B4" w:rsidP="0006121D">
            <w:pPr>
              <w:pStyle w:val="a3"/>
            </w:pPr>
            <w:proofErr w:type="gramStart"/>
            <w:r w:rsidRPr="0053034F">
              <w:t>с</w:t>
            </w:r>
            <w:r>
              <w:t>/б</w:t>
            </w:r>
            <w:proofErr w:type="gramEnd"/>
          </w:p>
        </w:tc>
        <w:tc>
          <w:tcPr>
            <w:tcW w:w="1770" w:type="dxa"/>
            <w:vMerge w:val="restart"/>
          </w:tcPr>
          <w:p w:rsidR="00A246B4" w:rsidRPr="0053034F" w:rsidRDefault="00A246B4" w:rsidP="0006121D">
            <w:pPr>
              <w:pStyle w:val="a3"/>
            </w:pPr>
            <w:r w:rsidRPr="0053034F">
              <w:t>учитель</w:t>
            </w:r>
          </w:p>
        </w:tc>
      </w:tr>
      <w:tr w:rsidR="00A246B4" w:rsidRPr="00672007" w:rsidTr="0006121D">
        <w:tc>
          <w:tcPr>
            <w:tcW w:w="959" w:type="dxa"/>
            <w:vMerge/>
          </w:tcPr>
          <w:p w:rsidR="00A246B4" w:rsidRPr="0053034F" w:rsidRDefault="00A246B4" w:rsidP="0006121D">
            <w:pPr>
              <w:pStyle w:val="a3"/>
            </w:pPr>
          </w:p>
        </w:tc>
        <w:tc>
          <w:tcPr>
            <w:tcW w:w="992" w:type="dxa"/>
            <w:vMerge/>
          </w:tcPr>
          <w:p w:rsidR="00A246B4" w:rsidRPr="0053034F" w:rsidRDefault="00A246B4" w:rsidP="0006121D">
            <w:pPr>
              <w:pStyle w:val="a3"/>
            </w:pPr>
          </w:p>
        </w:tc>
        <w:tc>
          <w:tcPr>
            <w:tcW w:w="1134" w:type="dxa"/>
            <w:vMerge/>
          </w:tcPr>
          <w:p w:rsidR="00A246B4" w:rsidRPr="0053034F" w:rsidRDefault="00A246B4" w:rsidP="0006121D">
            <w:pPr>
              <w:pStyle w:val="a3"/>
            </w:pPr>
          </w:p>
        </w:tc>
        <w:tc>
          <w:tcPr>
            <w:tcW w:w="425" w:type="dxa"/>
          </w:tcPr>
          <w:p w:rsidR="00A246B4" w:rsidRPr="0053034F" w:rsidRDefault="00A246B4" w:rsidP="0006121D">
            <w:pPr>
              <w:pStyle w:val="a3"/>
            </w:pPr>
            <w:r w:rsidRPr="0053034F">
              <w:t>5</w:t>
            </w:r>
          </w:p>
        </w:tc>
        <w:tc>
          <w:tcPr>
            <w:tcW w:w="602" w:type="dxa"/>
          </w:tcPr>
          <w:p w:rsidR="00A246B4" w:rsidRPr="0053034F" w:rsidRDefault="00A246B4" w:rsidP="0006121D">
            <w:pPr>
              <w:pStyle w:val="a3"/>
            </w:pPr>
            <w:r w:rsidRPr="0053034F">
              <w:t>4</w:t>
            </w:r>
          </w:p>
        </w:tc>
        <w:tc>
          <w:tcPr>
            <w:tcW w:w="567" w:type="dxa"/>
          </w:tcPr>
          <w:p w:rsidR="00A246B4" w:rsidRPr="0053034F" w:rsidRDefault="00A246B4" w:rsidP="0006121D">
            <w:pPr>
              <w:pStyle w:val="a3"/>
            </w:pPr>
            <w:r w:rsidRPr="0053034F">
              <w:t>3</w:t>
            </w:r>
          </w:p>
        </w:tc>
        <w:tc>
          <w:tcPr>
            <w:tcW w:w="425" w:type="dxa"/>
          </w:tcPr>
          <w:p w:rsidR="00A246B4" w:rsidRPr="0053034F" w:rsidRDefault="00A246B4" w:rsidP="0006121D">
            <w:pPr>
              <w:pStyle w:val="a3"/>
            </w:pPr>
            <w:r w:rsidRPr="0053034F">
              <w:t>2</w:t>
            </w:r>
          </w:p>
        </w:tc>
        <w:tc>
          <w:tcPr>
            <w:tcW w:w="1383" w:type="dxa"/>
            <w:vMerge/>
          </w:tcPr>
          <w:p w:rsidR="00A246B4" w:rsidRPr="0053034F" w:rsidRDefault="00A246B4" w:rsidP="0006121D">
            <w:pPr>
              <w:pStyle w:val="a3"/>
            </w:pPr>
          </w:p>
        </w:tc>
        <w:tc>
          <w:tcPr>
            <w:tcW w:w="1528" w:type="dxa"/>
            <w:vMerge/>
          </w:tcPr>
          <w:p w:rsidR="00A246B4" w:rsidRPr="0053034F" w:rsidRDefault="00A246B4" w:rsidP="0006121D">
            <w:pPr>
              <w:pStyle w:val="a3"/>
            </w:pPr>
          </w:p>
        </w:tc>
        <w:tc>
          <w:tcPr>
            <w:tcW w:w="740" w:type="dxa"/>
            <w:vMerge/>
          </w:tcPr>
          <w:p w:rsidR="00A246B4" w:rsidRPr="0053034F" w:rsidRDefault="00A246B4" w:rsidP="0006121D">
            <w:pPr>
              <w:pStyle w:val="a3"/>
            </w:pPr>
          </w:p>
        </w:tc>
        <w:tc>
          <w:tcPr>
            <w:tcW w:w="1770" w:type="dxa"/>
            <w:vMerge/>
          </w:tcPr>
          <w:p w:rsidR="00A246B4" w:rsidRPr="0053034F" w:rsidRDefault="00A246B4" w:rsidP="0006121D">
            <w:pPr>
              <w:pStyle w:val="a3"/>
            </w:pPr>
          </w:p>
        </w:tc>
      </w:tr>
      <w:tr w:rsidR="00A246B4" w:rsidRPr="00672007" w:rsidTr="0006121D">
        <w:tc>
          <w:tcPr>
            <w:tcW w:w="959" w:type="dxa"/>
          </w:tcPr>
          <w:p w:rsidR="00A246B4" w:rsidRPr="0053034F" w:rsidRDefault="00A246B4" w:rsidP="0006121D">
            <w:pPr>
              <w:pStyle w:val="a3"/>
            </w:pPr>
            <w:r w:rsidRPr="0053034F">
              <w:t>7 «А»</w:t>
            </w:r>
          </w:p>
        </w:tc>
        <w:tc>
          <w:tcPr>
            <w:tcW w:w="992" w:type="dxa"/>
          </w:tcPr>
          <w:p w:rsidR="00A246B4" w:rsidRPr="0053034F" w:rsidRDefault="00A246B4" w:rsidP="0006121D">
            <w:pPr>
              <w:pStyle w:val="a3"/>
            </w:pPr>
            <w:r w:rsidRPr="0053034F">
              <w:t>20</w:t>
            </w:r>
          </w:p>
        </w:tc>
        <w:tc>
          <w:tcPr>
            <w:tcW w:w="1134" w:type="dxa"/>
          </w:tcPr>
          <w:p w:rsidR="00A246B4" w:rsidRPr="0053034F" w:rsidRDefault="00A246B4" w:rsidP="0006121D">
            <w:pPr>
              <w:pStyle w:val="a3"/>
            </w:pPr>
            <w:r w:rsidRPr="0053034F">
              <w:t>4</w:t>
            </w:r>
          </w:p>
        </w:tc>
        <w:tc>
          <w:tcPr>
            <w:tcW w:w="425" w:type="dxa"/>
            <w:vAlign w:val="bottom"/>
          </w:tcPr>
          <w:p w:rsidR="00A246B4" w:rsidRPr="0053034F" w:rsidRDefault="00A246B4" w:rsidP="0006121D">
            <w:pPr>
              <w:pStyle w:val="a3"/>
              <w:rPr>
                <w:lang w:eastAsia="ru-RU"/>
              </w:rPr>
            </w:pPr>
            <w:r w:rsidRPr="0053034F">
              <w:rPr>
                <w:lang w:eastAsia="ru-RU"/>
              </w:rPr>
              <w:t>-</w:t>
            </w:r>
          </w:p>
        </w:tc>
        <w:tc>
          <w:tcPr>
            <w:tcW w:w="602" w:type="dxa"/>
            <w:vAlign w:val="bottom"/>
          </w:tcPr>
          <w:p w:rsidR="00A246B4" w:rsidRPr="0053034F" w:rsidRDefault="00A246B4" w:rsidP="0006121D">
            <w:pPr>
              <w:pStyle w:val="a3"/>
              <w:rPr>
                <w:lang w:eastAsia="ru-RU"/>
              </w:rPr>
            </w:pPr>
            <w:r w:rsidRPr="0053034F">
              <w:rPr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246B4" w:rsidRPr="0053034F" w:rsidRDefault="00A246B4" w:rsidP="0006121D">
            <w:pPr>
              <w:pStyle w:val="a3"/>
              <w:rPr>
                <w:lang w:eastAsia="ru-RU"/>
              </w:rPr>
            </w:pPr>
            <w:r w:rsidRPr="0053034F">
              <w:rPr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A246B4" w:rsidRPr="0053034F" w:rsidRDefault="00A246B4" w:rsidP="0006121D">
            <w:pPr>
              <w:pStyle w:val="a3"/>
              <w:rPr>
                <w:lang w:eastAsia="ru-RU"/>
              </w:rPr>
            </w:pPr>
            <w:r w:rsidRPr="0053034F">
              <w:rPr>
                <w:lang w:eastAsia="ru-RU"/>
              </w:rPr>
              <w:t>-</w:t>
            </w:r>
          </w:p>
        </w:tc>
        <w:tc>
          <w:tcPr>
            <w:tcW w:w="1383" w:type="dxa"/>
            <w:vAlign w:val="bottom"/>
          </w:tcPr>
          <w:p w:rsidR="00A246B4" w:rsidRPr="0053034F" w:rsidRDefault="00A246B4" w:rsidP="0006121D">
            <w:pPr>
              <w:pStyle w:val="a3"/>
              <w:rPr>
                <w:lang w:eastAsia="ru-RU"/>
              </w:rPr>
            </w:pPr>
            <w:r w:rsidRPr="0053034F">
              <w:rPr>
                <w:lang w:eastAsia="ru-RU"/>
              </w:rPr>
              <w:t>100</w:t>
            </w:r>
          </w:p>
        </w:tc>
        <w:tc>
          <w:tcPr>
            <w:tcW w:w="1528" w:type="dxa"/>
            <w:vAlign w:val="bottom"/>
          </w:tcPr>
          <w:p w:rsidR="00A246B4" w:rsidRPr="0053034F" w:rsidRDefault="00A246B4" w:rsidP="0006121D">
            <w:pPr>
              <w:pStyle w:val="a3"/>
              <w:rPr>
                <w:lang w:eastAsia="ru-RU"/>
              </w:rPr>
            </w:pPr>
            <w:r w:rsidRPr="0053034F">
              <w:rPr>
                <w:lang w:eastAsia="ru-RU"/>
              </w:rPr>
              <w:t>75</w:t>
            </w:r>
          </w:p>
        </w:tc>
        <w:tc>
          <w:tcPr>
            <w:tcW w:w="740" w:type="dxa"/>
            <w:vAlign w:val="bottom"/>
          </w:tcPr>
          <w:p w:rsidR="00A246B4" w:rsidRPr="0053034F" w:rsidRDefault="00A246B4" w:rsidP="0006121D">
            <w:pPr>
              <w:pStyle w:val="a3"/>
              <w:rPr>
                <w:lang w:eastAsia="ru-RU"/>
              </w:rPr>
            </w:pPr>
            <w:r w:rsidRPr="0053034F">
              <w:rPr>
                <w:lang w:eastAsia="ru-RU"/>
              </w:rPr>
              <w:t>3,8</w:t>
            </w:r>
          </w:p>
        </w:tc>
        <w:tc>
          <w:tcPr>
            <w:tcW w:w="1770" w:type="dxa"/>
          </w:tcPr>
          <w:p w:rsidR="00A246B4" w:rsidRPr="0053034F" w:rsidRDefault="00A246B4" w:rsidP="0006121D">
            <w:pPr>
              <w:pStyle w:val="a3"/>
            </w:pPr>
            <w:r w:rsidRPr="0053034F">
              <w:t>Девяткова Г.М.</w:t>
            </w:r>
          </w:p>
        </w:tc>
      </w:tr>
      <w:tr w:rsidR="00A246B4" w:rsidRPr="00672007" w:rsidTr="0006121D">
        <w:tc>
          <w:tcPr>
            <w:tcW w:w="959" w:type="dxa"/>
          </w:tcPr>
          <w:p w:rsidR="00A246B4" w:rsidRPr="0053034F" w:rsidRDefault="00A246B4" w:rsidP="0006121D">
            <w:pPr>
              <w:pStyle w:val="a3"/>
            </w:pPr>
            <w:r w:rsidRPr="0053034F">
              <w:t>7 «Б»</w:t>
            </w:r>
          </w:p>
        </w:tc>
        <w:tc>
          <w:tcPr>
            <w:tcW w:w="992" w:type="dxa"/>
          </w:tcPr>
          <w:p w:rsidR="00A246B4" w:rsidRPr="0053034F" w:rsidRDefault="00A246B4" w:rsidP="0006121D">
            <w:pPr>
              <w:pStyle w:val="a3"/>
            </w:pPr>
            <w:r w:rsidRPr="0053034F">
              <w:t>19</w:t>
            </w:r>
          </w:p>
        </w:tc>
        <w:tc>
          <w:tcPr>
            <w:tcW w:w="1134" w:type="dxa"/>
          </w:tcPr>
          <w:p w:rsidR="00A246B4" w:rsidRPr="0053034F" w:rsidRDefault="00A246B4" w:rsidP="0006121D">
            <w:pPr>
              <w:pStyle w:val="a3"/>
            </w:pPr>
            <w:r w:rsidRPr="0053034F">
              <w:t>3</w:t>
            </w:r>
          </w:p>
        </w:tc>
        <w:tc>
          <w:tcPr>
            <w:tcW w:w="425" w:type="dxa"/>
          </w:tcPr>
          <w:p w:rsidR="00A246B4" w:rsidRPr="0053034F" w:rsidRDefault="00A246B4" w:rsidP="0006121D">
            <w:pPr>
              <w:pStyle w:val="a3"/>
            </w:pPr>
            <w:r w:rsidRPr="0053034F">
              <w:t>-</w:t>
            </w:r>
          </w:p>
        </w:tc>
        <w:tc>
          <w:tcPr>
            <w:tcW w:w="602" w:type="dxa"/>
          </w:tcPr>
          <w:p w:rsidR="00A246B4" w:rsidRPr="0053034F" w:rsidRDefault="00A246B4" w:rsidP="0006121D">
            <w:pPr>
              <w:pStyle w:val="a3"/>
            </w:pPr>
            <w:r w:rsidRPr="0053034F">
              <w:t>1</w:t>
            </w:r>
          </w:p>
        </w:tc>
        <w:tc>
          <w:tcPr>
            <w:tcW w:w="567" w:type="dxa"/>
          </w:tcPr>
          <w:p w:rsidR="00A246B4" w:rsidRPr="0053034F" w:rsidRDefault="00A246B4" w:rsidP="0006121D">
            <w:pPr>
              <w:pStyle w:val="a3"/>
            </w:pPr>
            <w:r w:rsidRPr="0053034F">
              <w:t>2</w:t>
            </w:r>
          </w:p>
        </w:tc>
        <w:tc>
          <w:tcPr>
            <w:tcW w:w="425" w:type="dxa"/>
          </w:tcPr>
          <w:p w:rsidR="00A246B4" w:rsidRPr="0053034F" w:rsidRDefault="00A246B4" w:rsidP="0006121D">
            <w:pPr>
              <w:pStyle w:val="a3"/>
            </w:pPr>
            <w:r w:rsidRPr="0053034F">
              <w:t>-</w:t>
            </w:r>
          </w:p>
        </w:tc>
        <w:tc>
          <w:tcPr>
            <w:tcW w:w="1383" w:type="dxa"/>
          </w:tcPr>
          <w:p w:rsidR="00A246B4" w:rsidRPr="0053034F" w:rsidRDefault="00A246B4" w:rsidP="0006121D">
            <w:pPr>
              <w:pStyle w:val="a3"/>
            </w:pPr>
            <w:r w:rsidRPr="0053034F">
              <w:t>100</w:t>
            </w:r>
          </w:p>
        </w:tc>
        <w:tc>
          <w:tcPr>
            <w:tcW w:w="1528" w:type="dxa"/>
          </w:tcPr>
          <w:p w:rsidR="00A246B4" w:rsidRPr="0053034F" w:rsidRDefault="00A246B4" w:rsidP="0006121D">
            <w:pPr>
              <w:pStyle w:val="a3"/>
            </w:pPr>
            <w:r w:rsidRPr="0053034F">
              <w:t>33</w:t>
            </w:r>
          </w:p>
        </w:tc>
        <w:tc>
          <w:tcPr>
            <w:tcW w:w="740" w:type="dxa"/>
          </w:tcPr>
          <w:p w:rsidR="00A246B4" w:rsidRPr="0053034F" w:rsidRDefault="00A246B4" w:rsidP="0006121D">
            <w:pPr>
              <w:pStyle w:val="a3"/>
            </w:pPr>
            <w:r w:rsidRPr="0053034F">
              <w:t>3,3</w:t>
            </w:r>
          </w:p>
        </w:tc>
        <w:tc>
          <w:tcPr>
            <w:tcW w:w="1770" w:type="dxa"/>
          </w:tcPr>
          <w:p w:rsidR="00A246B4" w:rsidRPr="0053034F" w:rsidRDefault="00A246B4" w:rsidP="0006121D">
            <w:pPr>
              <w:pStyle w:val="a3"/>
            </w:pPr>
            <w:r w:rsidRPr="0053034F">
              <w:t>Девяткова Г.М.</w:t>
            </w:r>
          </w:p>
        </w:tc>
      </w:tr>
      <w:tr w:rsidR="00A246B4" w:rsidRPr="00672007" w:rsidTr="0006121D">
        <w:tc>
          <w:tcPr>
            <w:tcW w:w="959" w:type="dxa"/>
          </w:tcPr>
          <w:p w:rsidR="00A246B4" w:rsidRPr="0053034F" w:rsidRDefault="00A246B4" w:rsidP="0006121D">
            <w:pPr>
              <w:pStyle w:val="a3"/>
            </w:pPr>
            <w:r w:rsidRPr="0053034F">
              <w:t>Итого</w:t>
            </w:r>
          </w:p>
        </w:tc>
        <w:tc>
          <w:tcPr>
            <w:tcW w:w="992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39</w:t>
            </w:r>
          </w:p>
        </w:tc>
        <w:tc>
          <w:tcPr>
            <w:tcW w:w="1134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7</w:t>
            </w:r>
          </w:p>
        </w:tc>
        <w:tc>
          <w:tcPr>
            <w:tcW w:w="425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-</w:t>
            </w:r>
          </w:p>
        </w:tc>
        <w:tc>
          <w:tcPr>
            <w:tcW w:w="602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10</w:t>
            </w:r>
          </w:p>
        </w:tc>
        <w:tc>
          <w:tcPr>
            <w:tcW w:w="567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27</w:t>
            </w:r>
          </w:p>
        </w:tc>
        <w:tc>
          <w:tcPr>
            <w:tcW w:w="425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-</w:t>
            </w:r>
          </w:p>
        </w:tc>
        <w:tc>
          <w:tcPr>
            <w:tcW w:w="1383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100</w:t>
            </w:r>
          </w:p>
        </w:tc>
        <w:tc>
          <w:tcPr>
            <w:tcW w:w="1528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54</w:t>
            </w:r>
          </w:p>
        </w:tc>
        <w:tc>
          <w:tcPr>
            <w:tcW w:w="740" w:type="dxa"/>
          </w:tcPr>
          <w:p w:rsidR="00A246B4" w:rsidRPr="0053034F" w:rsidRDefault="00A246B4" w:rsidP="0006121D">
            <w:pPr>
              <w:pStyle w:val="a3"/>
              <w:rPr>
                <w:b/>
              </w:rPr>
            </w:pPr>
            <w:r w:rsidRPr="0053034F">
              <w:rPr>
                <w:b/>
              </w:rPr>
              <w:t>3,6</w:t>
            </w:r>
          </w:p>
        </w:tc>
        <w:tc>
          <w:tcPr>
            <w:tcW w:w="1770" w:type="dxa"/>
          </w:tcPr>
          <w:p w:rsidR="00A246B4" w:rsidRPr="0053034F" w:rsidRDefault="00A246B4" w:rsidP="0006121D">
            <w:pPr>
              <w:pStyle w:val="a3"/>
            </w:pPr>
          </w:p>
        </w:tc>
      </w:tr>
    </w:tbl>
    <w:p w:rsidR="00A246B4" w:rsidRPr="00672007" w:rsidRDefault="00A246B4" w:rsidP="00A246B4">
      <w:pPr>
        <w:jc w:val="both"/>
      </w:pPr>
    </w:p>
    <w:p w:rsidR="00A246B4" w:rsidRPr="00672007" w:rsidRDefault="00A246B4" w:rsidP="00A246B4">
      <w:pPr>
        <w:ind w:firstLine="709"/>
        <w:jc w:val="both"/>
      </w:pPr>
      <w:r w:rsidRPr="00672007">
        <w:t>По содержанию экзаменационной работы:</w:t>
      </w:r>
    </w:p>
    <w:p w:rsidR="00A246B4" w:rsidRPr="00672007" w:rsidRDefault="00A246B4" w:rsidP="00A246B4">
      <w:pPr>
        <w:pStyle w:val="a3"/>
        <w:ind w:firstLine="709"/>
        <w:jc w:val="both"/>
      </w:pPr>
      <w:r w:rsidRPr="00672007">
        <w:t xml:space="preserve">Экзаменационный комплект состоял из 20 экзаменационных билетов, в каждом из которых по 3 вопроса. Первый и второй вопросы теоретические, третий вопрос - практический. </w:t>
      </w:r>
    </w:p>
    <w:p w:rsidR="00A246B4" w:rsidRPr="00672007" w:rsidRDefault="00A246B4" w:rsidP="00A246B4">
      <w:pPr>
        <w:pStyle w:val="a3"/>
        <w:ind w:firstLine="709"/>
        <w:jc w:val="both"/>
      </w:pPr>
      <w:r w:rsidRPr="00672007">
        <w:rPr>
          <w:bCs/>
          <w:i/>
        </w:rPr>
        <w:t>Первые вопросы</w:t>
      </w:r>
      <w:r w:rsidRPr="00672007">
        <w:t xml:space="preserve"> сформулированы  на основе общей характеристики типов животных, их сред обитания, внешнего строения и поведения.</w:t>
      </w:r>
    </w:p>
    <w:p w:rsidR="00A246B4" w:rsidRPr="00672007" w:rsidRDefault="00A246B4" w:rsidP="00A246B4">
      <w:pPr>
        <w:pStyle w:val="a3"/>
        <w:jc w:val="both"/>
      </w:pPr>
      <w:r w:rsidRPr="00672007">
        <w:t xml:space="preserve">          </w:t>
      </w:r>
      <w:r w:rsidRPr="00672007">
        <w:rPr>
          <w:bCs/>
          <w:i/>
        </w:rPr>
        <w:t>Вторые вопросы содержали задания</w:t>
      </w:r>
      <w:proofErr w:type="gramStart"/>
      <w:r w:rsidRPr="00672007">
        <w:t xml:space="preserve"> ,</w:t>
      </w:r>
      <w:proofErr w:type="gramEnd"/>
      <w:r w:rsidRPr="00672007">
        <w:t xml:space="preserve"> в которых нужно раскрыть строения животных по классификации классов и отрядов типа Хордовых. А также значение животных в жизни человека и в природе.</w:t>
      </w:r>
    </w:p>
    <w:p w:rsidR="00A246B4" w:rsidRPr="00672007" w:rsidRDefault="00A246B4" w:rsidP="00A246B4">
      <w:pPr>
        <w:pStyle w:val="a3"/>
        <w:ind w:firstLine="709"/>
        <w:jc w:val="both"/>
      </w:pPr>
      <w:r w:rsidRPr="00672007">
        <w:t xml:space="preserve">  Учебный материал, являющийся основой для ответов на эти вопросы, не выходит за рамки стандарта, действующих программ и учебников.</w:t>
      </w:r>
    </w:p>
    <w:p w:rsidR="00A246B4" w:rsidRPr="00672007" w:rsidRDefault="00A246B4" w:rsidP="00A246B4">
      <w:pPr>
        <w:pStyle w:val="a3"/>
        <w:ind w:firstLine="709"/>
        <w:jc w:val="both"/>
      </w:pPr>
      <w:r w:rsidRPr="00672007">
        <w:rPr>
          <w:bCs/>
          <w:i/>
        </w:rPr>
        <w:t>Третьи вопросы</w:t>
      </w:r>
      <w:r w:rsidRPr="00672007">
        <w:t xml:space="preserve"> направлены на проверку сформированности практических умений у учащихся. Особое внимание уделено увеличительным приборам, в частности - микроскоп (настроить, рассмотреть).</w:t>
      </w:r>
    </w:p>
    <w:p w:rsidR="00A246B4" w:rsidRPr="00672007" w:rsidRDefault="00A246B4" w:rsidP="00A246B4">
      <w:pPr>
        <w:ind w:firstLine="709"/>
        <w:jc w:val="both"/>
      </w:pPr>
      <w:r w:rsidRPr="00672007">
        <w:t>Из представленных результатов можно сделать вывод о том, что знания, умения и навы</w:t>
      </w:r>
      <w:r w:rsidRPr="00672007">
        <w:softHyphen/>
        <w:t>ки на удовлетворительном уровне. Сдавали экзамен по выбору 7 учеников, «5»- нет, «4»-4 чел. «3»-3 чел. Успеваемость-  100%, качество-54 %, средний балл-3,5.</w:t>
      </w:r>
    </w:p>
    <w:p w:rsidR="00A246B4" w:rsidRPr="00672007" w:rsidRDefault="00A246B4" w:rsidP="00A246B4">
      <w:pPr>
        <w:ind w:firstLine="709"/>
        <w:jc w:val="both"/>
      </w:pPr>
      <w:r w:rsidRPr="00672007">
        <w:rPr>
          <w:rStyle w:val="2118"/>
          <w:b w:val="0"/>
          <w:bCs w:val="0"/>
        </w:rPr>
        <w:t>Учащиеся справились с выполнением  работы, показали хорошие знания по темам:</w:t>
      </w:r>
    </w:p>
    <w:p w:rsidR="00A246B4" w:rsidRPr="00672007" w:rsidRDefault="00A246B4" w:rsidP="00A246B4">
      <w:pPr>
        <w:numPr>
          <w:ilvl w:val="0"/>
          <w:numId w:val="47"/>
        </w:numPr>
        <w:suppressAutoHyphens w:val="0"/>
        <w:jc w:val="both"/>
      </w:pPr>
      <w:r w:rsidRPr="00672007">
        <w:t>Общие сведения о животных.</w:t>
      </w:r>
    </w:p>
    <w:p w:rsidR="00A246B4" w:rsidRPr="00672007" w:rsidRDefault="00A246B4" w:rsidP="00A246B4">
      <w:pPr>
        <w:numPr>
          <w:ilvl w:val="0"/>
          <w:numId w:val="47"/>
        </w:numPr>
        <w:suppressAutoHyphens w:val="0"/>
        <w:jc w:val="both"/>
      </w:pPr>
      <w:r w:rsidRPr="00672007">
        <w:t>Класс Птицы.</w:t>
      </w:r>
    </w:p>
    <w:p w:rsidR="00A246B4" w:rsidRPr="00672007" w:rsidRDefault="00A246B4" w:rsidP="00A246B4">
      <w:pPr>
        <w:numPr>
          <w:ilvl w:val="0"/>
          <w:numId w:val="47"/>
        </w:numPr>
        <w:suppressAutoHyphens w:val="0"/>
        <w:jc w:val="both"/>
      </w:pPr>
      <w:r w:rsidRPr="00672007">
        <w:t>Подцарство</w:t>
      </w:r>
      <w:r>
        <w:t>.</w:t>
      </w:r>
      <w:r w:rsidRPr="00672007">
        <w:t xml:space="preserve">  Простейшие.</w:t>
      </w:r>
    </w:p>
    <w:p w:rsidR="00A246B4" w:rsidRPr="00672007" w:rsidRDefault="00A246B4" w:rsidP="00A246B4">
      <w:pPr>
        <w:ind w:firstLine="709"/>
        <w:jc w:val="both"/>
      </w:pPr>
      <w:r w:rsidRPr="00672007">
        <w:t xml:space="preserve">Лучше всех справились с выполнением экзаменационной работы </w:t>
      </w:r>
      <w:proofErr w:type="gramStart"/>
      <w:r w:rsidRPr="00672007">
        <w:t>–х</w:t>
      </w:r>
      <w:proofErr w:type="gramEnd"/>
      <w:r w:rsidRPr="00672007">
        <w:t>орошие ответы у Каширской Я.  и  Косенчук К.</w:t>
      </w:r>
    </w:p>
    <w:p w:rsidR="00A246B4" w:rsidRPr="00672007" w:rsidRDefault="00A246B4" w:rsidP="00A246B4">
      <w:pPr>
        <w:ind w:firstLine="709"/>
        <w:jc w:val="both"/>
      </w:pPr>
      <w:r w:rsidRPr="00672007">
        <w:t>Выводы: экзамены прошли традиционно, начало экзамена вовремя, без нарушений. Учителю предметнику продолжить работу по формированию у учащихся устных ответов.</w:t>
      </w:r>
    </w:p>
    <w:p w:rsidR="00A246B4" w:rsidRPr="00A568B3" w:rsidRDefault="00A246B4" w:rsidP="00A246B4">
      <w:pPr>
        <w:rPr>
          <w:b/>
        </w:rPr>
      </w:pPr>
      <w:r w:rsidRPr="00A568B3">
        <w:rPr>
          <w:b/>
        </w:rPr>
        <w:lastRenderedPageBreak/>
        <w:t>Сравнительный анализ результатов  промежуточной аттестации  и годовых оценок по предметам  во 2-8, 10-х классах.</w:t>
      </w:r>
    </w:p>
    <w:p w:rsidR="00A246B4" w:rsidRPr="00A568B3" w:rsidRDefault="00A246B4" w:rsidP="00A246B4">
      <w:pPr>
        <w:pStyle w:val="ad"/>
        <w:ind w:firstLine="709"/>
        <w:rPr>
          <w:lang w:eastAsia="ru-RU"/>
        </w:rPr>
      </w:pPr>
      <w:r w:rsidRPr="00A568B3">
        <w:t>Положительным момент</w:t>
      </w:r>
      <w:r>
        <w:t>ом промежуточной аттестации 2015-2016</w:t>
      </w:r>
      <w:r w:rsidRPr="00A568B3">
        <w:t xml:space="preserve"> учебного года стал тот факт, что учащиеся в процессе промежуточной аттестации в основном подтвердили результаты года. </w:t>
      </w:r>
      <w:r w:rsidRPr="00A568B3">
        <w:rPr>
          <w:color w:val="000000"/>
          <w:lang w:eastAsia="ru-RU"/>
        </w:rPr>
        <w:t>Проведённая промежуточная аттестация выявила незначительное несоответствие между годовыми оценками учащихся и результатами аттестации:</w:t>
      </w:r>
    </w:p>
    <w:tbl>
      <w:tblPr>
        <w:tblW w:w="95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1942"/>
        <w:gridCol w:w="860"/>
        <w:gridCol w:w="2184"/>
        <w:gridCol w:w="1528"/>
        <w:gridCol w:w="1528"/>
        <w:gridCol w:w="1529"/>
      </w:tblGrid>
      <w:tr w:rsidR="00A246B4" w:rsidRPr="005F1E7C" w:rsidTr="0006121D">
        <w:trPr>
          <w:trHeight w:val="600"/>
        </w:trPr>
        <w:tc>
          <w:tcPr>
            <w:tcW w:w="19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Предмет</w:t>
            </w:r>
          </w:p>
        </w:tc>
        <w:tc>
          <w:tcPr>
            <w:tcW w:w="86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класс</w:t>
            </w:r>
          </w:p>
        </w:tc>
        <w:tc>
          <w:tcPr>
            <w:tcW w:w="218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 xml:space="preserve">Количество </w:t>
            </w:r>
            <w:proofErr w:type="gramStart"/>
            <w:r w:rsidRPr="005F1E7C">
              <w:t>обучающихся</w:t>
            </w:r>
            <w:proofErr w:type="gramEnd"/>
            <w:r w:rsidRPr="005F1E7C">
              <w:t>, выполнявшие работу</w:t>
            </w:r>
          </w:p>
        </w:tc>
        <w:tc>
          <w:tcPr>
            <w:tcW w:w="4585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 xml:space="preserve">Количество </w:t>
            </w:r>
            <w:proofErr w:type="gramStart"/>
            <w:r w:rsidRPr="005F1E7C">
              <w:t>обучающихся</w:t>
            </w:r>
            <w:proofErr w:type="gramEnd"/>
            <w:r w:rsidRPr="005F1E7C">
              <w:t>, получивших оценки</w:t>
            </w:r>
          </w:p>
        </w:tc>
      </w:tr>
      <w:tr w:rsidR="00A246B4" w:rsidRPr="005F1E7C" w:rsidTr="0006121D">
        <w:trPr>
          <w:trHeight w:val="735"/>
        </w:trPr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218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Подтвердили годовые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Выше годовой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Ниже годовой</w:t>
            </w:r>
          </w:p>
        </w:tc>
      </w:tr>
      <w:tr w:rsidR="00A246B4" w:rsidRPr="005F1E7C" w:rsidTr="0006121D"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Русский язык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5а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24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3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6а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14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5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6б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17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5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3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9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20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18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16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3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8а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10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8б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13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3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</w:tr>
      <w:tr w:rsidR="00A246B4" w:rsidRPr="005F1E7C" w:rsidTr="0006121D"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Математика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5а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22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4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3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6а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6б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17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17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Геометрия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rPr>
          <w:trHeight w:val="371"/>
        </w:trPr>
        <w:tc>
          <w:tcPr>
            <w:tcW w:w="1942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Алгебра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8 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5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5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Литература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10а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18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 xml:space="preserve"> 17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Иностранный язык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10а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14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12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</w:tr>
      <w:tr w:rsidR="00A246B4" w:rsidRPr="005F1E7C" w:rsidTr="0006121D">
        <w:tc>
          <w:tcPr>
            <w:tcW w:w="19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Химия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8а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16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14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8б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13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10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</w:t>
            </w:r>
          </w:p>
        </w:tc>
      </w:tr>
      <w:tr w:rsidR="00A246B4" w:rsidRPr="005F1E7C" w:rsidTr="0006121D">
        <w:tc>
          <w:tcPr>
            <w:tcW w:w="194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Физика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8а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15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15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8б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13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13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Биология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4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4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3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3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География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 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20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 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17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</w:t>
            </w:r>
          </w:p>
        </w:tc>
      </w:tr>
      <w:tr w:rsidR="00A246B4" w:rsidRPr="005F1E7C" w:rsidTr="0006121D">
        <w:tc>
          <w:tcPr>
            <w:tcW w:w="194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История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13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11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2</w:t>
            </w:r>
          </w:p>
        </w:tc>
      </w:tr>
      <w:tr w:rsidR="00A246B4" w:rsidRPr="005F1E7C" w:rsidTr="0006121D">
        <w:tc>
          <w:tcPr>
            <w:tcW w:w="194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7б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16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15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0</w:t>
            </w:r>
          </w:p>
        </w:tc>
      </w:tr>
      <w:tr w:rsidR="00A246B4" w:rsidRPr="005F1E7C" w:rsidTr="0006121D">
        <w:tc>
          <w:tcPr>
            <w:tcW w:w="194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Обществознание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10а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16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11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4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1</w:t>
            </w:r>
          </w:p>
        </w:tc>
      </w:tr>
      <w:tr w:rsidR="00A246B4" w:rsidRPr="005F1E7C" w:rsidTr="0006121D">
        <w:tc>
          <w:tcPr>
            <w:tcW w:w="280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 w:rsidRPr="005F1E7C">
              <w:t>ИТОГО</w:t>
            </w:r>
          </w:p>
        </w:tc>
        <w:tc>
          <w:tcPr>
            <w:tcW w:w="2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>
              <w:t>379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>
              <w:t>321</w:t>
            </w:r>
          </w:p>
        </w:tc>
        <w:tc>
          <w:tcPr>
            <w:tcW w:w="1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>
              <w:t>27</w:t>
            </w:r>
          </w:p>
        </w:tc>
        <w:tc>
          <w:tcPr>
            <w:tcW w:w="1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246B4" w:rsidRPr="005F1E7C" w:rsidRDefault="00A246B4" w:rsidP="0006121D">
            <w:pPr>
              <w:pStyle w:val="a3"/>
            </w:pPr>
            <w:r>
              <w:t>31</w:t>
            </w:r>
          </w:p>
        </w:tc>
      </w:tr>
    </w:tbl>
    <w:p w:rsidR="00A246B4" w:rsidRPr="0032354A" w:rsidRDefault="00A246B4" w:rsidP="00A246B4">
      <w:pPr>
        <w:rPr>
          <w:highlight w:val="yellow"/>
          <w:lang w:eastAsia="ru-RU"/>
        </w:rPr>
      </w:pPr>
    </w:p>
    <w:p w:rsidR="00A246B4" w:rsidRPr="009F3629" w:rsidRDefault="00A246B4" w:rsidP="00A246B4">
      <w:pPr>
        <w:pStyle w:val="ad"/>
        <w:rPr>
          <w:b/>
        </w:rPr>
      </w:pPr>
      <w:r w:rsidRPr="009F3629">
        <w:t xml:space="preserve">    </w:t>
      </w:r>
      <w:r w:rsidRPr="009F3629">
        <w:rPr>
          <w:b/>
        </w:rPr>
        <w:t xml:space="preserve">Общие выводы: </w:t>
      </w:r>
    </w:p>
    <w:p w:rsidR="00A246B4" w:rsidRPr="009F3629" w:rsidRDefault="00A246B4" w:rsidP="00A246B4">
      <w:pPr>
        <w:pStyle w:val="ad"/>
        <w:ind w:left="360" w:firstLine="696"/>
      </w:pPr>
      <w:r w:rsidRPr="009F3629">
        <w:t>Промежуточная аттестация в 201</w:t>
      </w:r>
      <w:r>
        <w:t>5</w:t>
      </w:r>
      <w:r w:rsidRPr="009F3629">
        <w:t>-201</w:t>
      </w:r>
      <w:r>
        <w:t>6</w:t>
      </w:r>
      <w:r w:rsidRPr="009F3629">
        <w:t xml:space="preserve"> учебном году проведена в соответствии с утвержденным графиком. Все педагоги школы  подготовили материал для промежуточной аттестации, который  был рассмотрен на методических объединениях школы. Нарушений дисциплины не отмечено. </w:t>
      </w:r>
    </w:p>
    <w:p w:rsidR="00A246B4" w:rsidRPr="003D1EA7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 w:rsidRPr="009F3629">
        <w:t xml:space="preserve">Промежуточная аттестация в целом показала стабильные результаты в обучении уч-ся 2-8, 10 классов. </w:t>
      </w:r>
    </w:p>
    <w:p w:rsidR="00A246B4" w:rsidRPr="003D1EA7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 w:rsidRPr="003D1EA7">
        <w:t xml:space="preserve">Результаты промежуточной аттестации в среднем составляют 94% успеваемости, 46% качества, средний балл 3,6. В сравнении с 2014-2015 уч. годом успеваемость  </w:t>
      </w:r>
      <w:r w:rsidRPr="003D1EA7">
        <w:lastRenderedPageBreak/>
        <w:t>промежуточной аттестации повысилась на 10%; качество снизилось на 4%; средний балл повысился на 0,1.</w:t>
      </w:r>
    </w:p>
    <w:p w:rsidR="00A246B4" w:rsidRPr="003D1EA7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>
        <w:t xml:space="preserve"> </w:t>
      </w:r>
      <w:r w:rsidRPr="00022D5A">
        <w:t>Лучш</w:t>
      </w:r>
      <w:r>
        <w:t>ие</w:t>
      </w:r>
      <w:r w:rsidRPr="00022D5A">
        <w:t xml:space="preserve"> результат</w:t>
      </w:r>
      <w:r>
        <w:t>ы</w:t>
      </w:r>
      <w:r w:rsidRPr="00022D5A">
        <w:t xml:space="preserve"> показал </w:t>
      </w:r>
      <w:proofErr w:type="gramStart"/>
      <w:r>
        <w:t>10</w:t>
      </w:r>
      <w:proofErr w:type="gramEnd"/>
      <w:r>
        <w:t xml:space="preserve"> а класс – успеваемость 100%; качество 74%;  средний балл 3,9.</w:t>
      </w:r>
    </w:p>
    <w:p w:rsidR="00A246B4" w:rsidRPr="003D1EA7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 w:rsidRPr="003D1EA7">
        <w:t>Низкие результаты в 6 б классе - успеваемость 75%, качество 49,5%, средний балл 3,3.</w:t>
      </w:r>
    </w:p>
    <w:p w:rsidR="00A246B4" w:rsidRPr="00357A69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 w:rsidRPr="00357A69">
        <w:t>По русскому языку показатели в среднем составляют успеваемость 88%, качество 44%, средний балл 3,4. Хорошие показатели по русскому языку в 5 а классе успеваемость 100%, качество 55%, средний балл 3,6 и в 8 а</w:t>
      </w:r>
      <w:proofErr w:type="gramStart"/>
      <w:r w:rsidRPr="00357A69">
        <w:t>,б</w:t>
      </w:r>
      <w:proofErr w:type="gramEnd"/>
      <w:r w:rsidRPr="00357A69">
        <w:t xml:space="preserve"> классе в традиционной форме по билетам успеваемость 100%, качество 52%, средний балл 3,4. Низкие результаты в 6б классе: успеваемость 50%, качество 44%, средний балл 3,1</w:t>
      </w:r>
      <w:r>
        <w:t>.</w:t>
      </w:r>
    </w:p>
    <w:p w:rsidR="00A246B4" w:rsidRPr="00357A69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 w:rsidRPr="00357A69">
        <w:t xml:space="preserve">По литературе </w:t>
      </w:r>
      <w:r>
        <w:t xml:space="preserve">в 10а классе </w:t>
      </w:r>
      <w:r w:rsidRPr="00357A69">
        <w:t>показатели в ср</w:t>
      </w:r>
      <w:r>
        <w:t>еднем составляют успеваемость 100%, качество 72%, средний балл 3,3</w:t>
      </w:r>
      <w:r w:rsidRPr="00357A69">
        <w:t xml:space="preserve">. </w:t>
      </w:r>
    </w:p>
    <w:p w:rsidR="00A246B4" w:rsidRPr="009F3629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 w:rsidRPr="009F3629">
        <w:t>По математике показатели в ср</w:t>
      </w:r>
      <w:r>
        <w:t xml:space="preserve">еднем составляют успеваемость 100%, качество 42%, средний балл 3,6.Хорошие показатели в </w:t>
      </w:r>
      <w:proofErr w:type="gramStart"/>
      <w:r>
        <w:t>5</w:t>
      </w:r>
      <w:proofErr w:type="gramEnd"/>
      <w:r w:rsidRPr="009F3629">
        <w:t xml:space="preserve"> а класс</w:t>
      </w:r>
      <w:r>
        <w:t>е успеваемость 100%, качество 50%, средний балл 3,8. Низкие результаты в 6 б классе: успеваемость 100%, качество 35%, средний балл 3,5</w:t>
      </w:r>
      <w:r w:rsidRPr="009F3629">
        <w:t>.</w:t>
      </w:r>
    </w:p>
    <w:p w:rsidR="00A246B4" w:rsidRPr="000F12C5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>
        <w:t>По географии  результаты в 7а</w:t>
      </w:r>
      <w:proofErr w:type="gramStart"/>
      <w:r>
        <w:t>,б</w:t>
      </w:r>
      <w:proofErr w:type="gramEnd"/>
      <w:r>
        <w:t xml:space="preserve"> классах успеваемость 100%, качество 31%, средний балл 3,4.</w:t>
      </w:r>
    </w:p>
    <w:p w:rsidR="00A246B4" w:rsidRPr="009F3629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>
        <w:t>По химии  результаты в 8а</w:t>
      </w:r>
      <w:proofErr w:type="gramStart"/>
      <w:r>
        <w:t>,б</w:t>
      </w:r>
      <w:proofErr w:type="gramEnd"/>
      <w:r>
        <w:t xml:space="preserve"> классах успеваемость 100%, качество 31%, средний балл 3,4.</w:t>
      </w:r>
    </w:p>
    <w:p w:rsidR="00A246B4" w:rsidRPr="009F3629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>
        <w:t>По физике  результаты в 8а</w:t>
      </w:r>
      <w:proofErr w:type="gramStart"/>
      <w:r>
        <w:t>,б</w:t>
      </w:r>
      <w:proofErr w:type="gramEnd"/>
      <w:r>
        <w:t xml:space="preserve"> классах успеваемость 100%, качество 46%, средний балл 3,5.</w:t>
      </w:r>
    </w:p>
    <w:p w:rsidR="00A246B4" w:rsidRPr="009F3629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>
        <w:t>По обществознанию  результаты в 10а классе успеваемость 100%, качество 81%, средний балл 3,6.</w:t>
      </w:r>
    </w:p>
    <w:p w:rsidR="00A246B4" w:rsidRPr="000F12C5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>
        <w:t>По иностранному языку  результаты в 10а  классе успеваемость 100%, качество 96%, средний балл 4,2.</w:t>
      </w:r>
    </w:p>
    <w:p w:rsidR="00A246B4" w:rsidRPr="009F3629" w:rsidRDefault="00A246B4" w:rsidP="00A246B4">
      <w:pPr>
        <w:pStyle w:val="ad"/>
        <w:numPr>
          <w:ilvl w:val="0"/>
          <w:numId w:val="44"/>
        </w:numPr>
        <w:suppressAutoHyphens w:val="0"/>
        <w:spacing w:after="0"/>
        <w:ind w:left="540"/>
        <w:jc w:val="both"/>
      </w:pPr>
      <w:r w:rsidRPr="009F3629">
        <w:t>Резуль</w:t>
      </w:r>
      <w:r>
        <w:t>таты промежуточной аттестации во 2-8,10</w:t>
      </w:r>
      <w:r w:rsidRPr="009F3629">
        <w:t xml:space="preserve"> </w:t>
      </w:r>
      <w:r>
        <w:t>классах свидетельствует о среднем</w:t>
      </w:r>
      <w:r w:rsidRPr="009F3629">
        <w:t xml:space="preserve"> уров</w:t>
      </w:r>
      <w:r>
        <w:t xml:space="preserve">не подготовленности </w:t>
      </w:r>
      <w:r w:rsidRPr="009F3629">
        <w:t xml:space="preserve"> учащихся к обучению на уровне </w:t>
      </w:r>
      <w:r>
        <w:t xml:space="preserve">основного, </w:t>
      </w:r>
      <w:r w:rsidRPr="009F3629">
        <w:t>среднего общего образования.</w:t>
      </w:r>
    </w:p>
    <w:p w:rsidR="0068745C" w:rsidRDefault="0068745C"/>
    <w:sectPr w:rsidR="0068745C" w:rsidSect="006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04"/>
    <w:multiLevelType w:val="hybridMultilevel"/>
    <w:tmpl w:val="619C0F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A81"/>
    <w:multiLevelType w:val="hybridMultilevel"/>
    <w:tmpl w:val="0C104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D5D53"/>
    <w:multiLevelType w:val="hybridMultilevel"/>
    <w:tmpl w:val="5F3C0BBC"/>
    <w:lvl w:ilvl="0" w:tplc="4CB41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52A27"/>
    <w:multiLevelType w:val="hybridMultilevel"/>
    <w:tmpl w:val="C918358C"/>
    <w:lvl w:ilvl="0" w:tplc="A866FC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3456B9"/>
    <w:multiLevelType w:val="hybridMultilevel"/>
    <w:tmpl w:val="63342E1E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C17ADD"/>
    <w:multiLevelType w:val="hybridMultilevel"/>
    <w:tmpl w:val="9D92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2A1DF4"/>
    <w:multiLevelType w:val="hybridMultilevel"/>
    <w:tmpl w:val="917A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320C3"/>
    <w:multiLevelType w:val="hybridMultilevel"/>
    <w:tmpl w:val="2EA25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4D321B"/>
    <w:multiLevelType w:val="hybridMultilevel"/>
    <w:tmpl w:val="084A4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C2156F"/>
    <w:multiLevelType w:val="hybridMultilevel"/>
    <w:tmpl w:val="F67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72A86"/>
    <w:multiLevelType w:val="hybridMultilevel"/>
    <w:tmpl w:val="A458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F741D"/>
    <w:multiLevelType w:val="multilevel"/>
    <w:tmpl w:val="B26C48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2C9D3858"/>
    <w:multiLevelType w:val="hybridMultilevel"/>
    <w:tmpl w:val="1E922B9C"/>
    <w:lvl w:ilvl="0" w:tplc="9318AC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5DF86B1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DC1578"/>
    <w:multiLevelType w:val="hybridMultilevel"/>
    <w:tmpl w:val="8B3881E0"/>
    <w:lvl w:ilvl="0" w:tplc="4E128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4922"/>
    <w:multiLevelType w:val="hybridMultilevel"/>
    <w:tmpl w:val="B6C8968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>
    <w:nsid w:val="326F18B3"/>
    <w:multiLevelType w:val="hybridMultilevel"/>
    <w:tmpl w:val="875E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45D2E"/>
    <w:multiLevelType w:val="hybridMultilevel"/>
    <w:tmpl w:val="CDF0F37E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>
    <w:nsid w:val="36883110"/>
    <w:multiLevelType w:val="hybridMultilevel"/>
    <w:tmpl w:val="4CB66F78"/>
    <w:lvl w:ilvl="0" w:tplc="B298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50369B"/>
    <w:multiLevelType w:val="hybridMultilevel"/>
    <w:tmpl w:val="1E786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893F57"/>
    <w:multiLevelType w:val="hybridMultilevel"/>
    <w:tmpl w:val="9D58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52A11"/>
    <w:multiLevelType w:val="hybridMultilevel"/>
    <w:tmpl w:val="345E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A640C"/>
    <w:multiLevelType w:val="hybridMultilevel"/>
    <w:tmpl w:val="D96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421B9"/>
    <w:multiLevelType w:val="hybridMultilevel"/>
    <w:tmpl w:val="01C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A14B2"/>
    <w:multiLevelType w:val="hybridMultilevel"/>
    <w:tmpl w:val="98EC11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2E22AB8"/>
    <w:multiLevelType w:val="hybridMultilevel"/>
    <w:tmpl w:val="FDB0C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E582B"/>
    <w:multiLevelType w:val="hybridMultilevel"/>
    <w:tmpl w:val="4C586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D0AD1"/>
    <w:multiLevelType w:val="hybridMultilevel"/>
    <w:tmpl w:val="64C430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9A2056C"/>
    <w:multiLevelType w:val="hybridMultilevel"/>
    <w:tmpl w:val="5B4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96EFB"/>
    <w:multiLevelType w:val="hybridMultilevel"/>
    <w:tmpl w:val="E130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6748D"/>
    <w:multiLevelType w:val="multilevel"/>
    <w:tmpl w:val="1DD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5B0468"/>
    <w:multiLevelType w:val="hybridMultilevel"/>
    <w:tmpl w:val="877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7542A"/>
    <w:multiLevelType w:val="hybridMultilevel"/>
    <w:tmpl w:val="2DB6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354"/>
    <w:multiLevelType w:val="hybridMultilevel"/>
    <w:tmpl w:val="DEDC4C02"/>
    <w:lvl w:ilvl="0" w:tplc="7DAC8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43CE2"/>
    <w:multiLevelType w:val="hybridMultilevel"/>
    <w:tmpl w:val="7ED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F12A3"/>
    <w:multiLevelType w:val="hybridMultilevel"/>
    <w:tmpl w:val="6104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5">
    <w:nsid w:val="5A30238A"/>
    <w:multiLevelType w:val="hybridMultilevel"/>
    <w:tmpl w:val="CAC0D22C"/>
    <w:lvl w:ilvl="0" w:tplc="E5E0681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220FD"/>
    <w:multiLevelType w:val="hybridMultilevel"/>
    <w:tmpl w:val="9376BF8E"/>
    <w:lvl w:ilvl="0" w:tplc="A866FC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A35CD5"/>
    <w:multiLevelType w:val="hybridMultilevel"/>
    <w:tmpl w:val="36E2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21A35"/>
    <w:multiLevelType w:val="hybridMultilevel"/>
    <w:tmpl w:val="32FEA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CD343E"/>
    <w:multiLevelType w:val="hybridMultilevel"/>
    <w:tmpl w:val="D4D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55E0D"/>
    <w:multiLevelType w:val="hybridMultilevel"/>
    <w:tmpl w:val="BA92E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9437BAC"/>
    <w:multiLevelType w:val="hybridMultilevel"/>
    <w:tmpl w:val="044C2248"/>
    <w:lvl w:ilvl="0" w:tplc="1C6252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72717"/>
    <w:multiLevelType w:val="multilevel"/>
    <w:tmpl w:val="A4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1731D"/>
    <w:multiLevelType w:val="hybridMultilevel"/>
    <w:tmpl w:val="F070B17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4">
    <w:nsid w:val="74151185"/>
    <w:multiLevelType w:val="hybridMultilevel"/>
    <w:tmpl w:val="9E52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D2540"/>
    <w:multiLevelType w:val="hybridMultilevel"/>
    <w:tmpl w:val="A6EC5B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9D4CFD"/>
    <w:multiLevelType w:val="hybridMultilevel"/>
    <w:tmpl w:val="77A8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244B1E"/>
    <w:multiLevelType w:val="hybridMultilevel"/>
    <w:tmpl w:val="E69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9"/>
  </w:num>
  <w:num w:numId="4">
    <w:abstractNumId w:val="13"/>
  </w:num>
  <w:num w:numId="5">
    <w:abstractNumId w:val="34"/>
  </w:num>
  <w:num w:numId="6">
    <w:abstractNumId w:val="46"/>
  </w:num>
  <w:num w:numId="7">
    <w:abstractNumId w:val="43"/>
  </w:num>
  <w:num w:numId="8">
    <w:abstractNumId w:val="44"/>
  </w:num>
  <w:num w:numId="9">
    <w:abstractNumId w:val="10"/>
  </w:num>
  <w:num w:numId="10">
    <w:abstractNumId w:val="19"/>
  </w:num>
  <w:num w:numId="11">
    <w:abstractNumId w:val="0"/>
  </w:num>
  <w:num w:numId="12">
    <w:abstractNumId w:val="25"/>
  </w:num>
  <w:num w:numId="13">
    <w:abstractNumId w:val="18"/>
  </w:num>
  <w:num w:numId="14">
    <w:abstractNumId w:val="38"/>
  </w:num>
  <w:num w:numId="15">
    <w:abstractNumId w:val="11"/>
  </w:num>
  <w:num w:numId="16">
    <w:abstractNumId w:val="32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41"/>
  </w:num>
  <w:num w:numId="25">
    <w:abstractNumId w:val="15"/>
  </w:num>
  <w:num w:numId="26">
    <w:abstractNumId w:val="47"/>
  </w:num>
  <w:num w:numId="27">
    <w:abstractNumId w:val="27"/>
  </w:num>
  <w:num w:numId="28">
    <w:abstractNumId w:val="42"/>
  </w:num>
  <w:num w:numId="29">
    <w:abstractNumId w:val="22"/>
  </w:num>
  <w:num w:numId="30">
    <w:abstractNumId w:val="24"/>
  </w:num>
  <w:num w:numId="31">
    <w:abstractNumId w:val="20"/>
  </w:num>
  <w:num w:numId="32">
    <w:abstractNumId w:val="8"/>
  </w:num>
  <w:num w:numId="33">
    <w:abstractNumId w:val="45"/>
  </w:num>
  <w:num w:numId="34">
    <w:abstractNumId w:val="16"/>
  </w:num>
  <w:num w:numId="35">
    <w:abstractNumId w:val="6"/>
  </w:num>
  <w:num w:numId="36">
    <w:abstractNumId w:val="33"/>
  </w:num>
  <w:num w:numId="37">
    <w:abstractNumId w:val="28"/>
  </w:num>
  <w:num w:numId="38">
    <w:abstractNumId w:val="9"/>
  </w:num>
  <w:num w:numId="39">
    <w:abstractNumId w:val="21"/>
  </w:num>
  <w:num w:numId="40">
    <w:abstractNumId w:val="29"/>
  </w:num>
  <w:num w:numId="41">
    <w:abstractNumId w:val="14"/>
  </w:num>
  <w:num w:numId="42">
    <w:abstractNumId w:val="37"/>
  </w:num>
  <w:num w:numId="43">
    <w:abstractNumId w:val="31"/>
  </w:num>
  <w:num w:numId="44">
    <w:abstractNumId w:val="17"/>
  </w:num>
  <w:num w:numId="45">
    <w:abstractNumId w:val="26"/>
  </w:num>
  <w:num w:numId="46">
    <w:abstractNumId w:val="23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46B4"/>
    <w:rsid w:val="00264803"/>
    <w:rsid w:val="002E4129"/>
    <w:rsid w:val="004A020A"/>
    <w:rsid w:val="0068745C"/>
    <w:rsid w:val="00A2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w w:val="8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B4"/>
    <w:pPr>
      <w:suppressAutoHyphens/>
      <w:spacing w:after="0" w:line="240" w:lineRule="auto"/>
    </w:pPr>
    <w:rPr>
      <w:rFonts w:eastAsia="Times New Roman"/>
      <w:color w:val="auto"/>
      <w:spacing w:val="0"/>
      <w:w w:val="100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2E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4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E4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A246B4"/>
    <w:pPr>
      <w:suppressAutoHyphens w:val="0"/>
      <w:spacing w:before="280" w:after="80" w:line="360" w:lineRule="auto"/>
      <w:outlineLvl w:val="5"/>
    </w:pPr>
    <w:rPr>
      <w:rFonts w:ascii="Cambria" w:hAnsi="Cambria"/>
      <w:b/>
      <w:bCs/>
      <w:i/>
      <w:iCs/>
      <w:kern w:val="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246B4"/>
    <w:pPr>
      <w:suppressAutoHyphens w:val="0"/>
      <w:spacing w:before="280" w:line="360" w:lineRule="auto"/>
      <w:outlineLvl w:val="6"/>
    </w:pPr>
    <w:rPr>
      <w:rFonts w:ascii="Cambria" w:hAnsi="Cambria"/>
      <w:b/>
      <w:bCs/>
      <w:i/>
      <w:iCs/>
      <w:kern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246B4"/>
    <w:pPr>
      <w:suppressAutoHyphens w:val="0"/>
      <w:spacing w:before="280" w:line="360" w:lineRule="auto"/>
      <w:outlineLvl w:val="7"/>
    </w:pPr>
    <w:rPr>
      <w:rFonts w:ascii="Cambria" w:hAnsi="Cambria"/>
      <w:b/>
      <w:bCs/>
      <w:i/>
      <w:iCs/>
      <w:kern w:val="0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246B4"/>
    <w:pPr>
      <w:suppressAutoHyphens w:val="0"/>
      <w:spacing w:before="280" w:line="360" w:lineRule="auto"/>
      <w:outlineLvl w:val="8"/>
    </w:pPr>
    <w:rPr>
      <w:rFonts w:ascii="Cambria" w:hAnsi="Cambria"/>
      <w:i/>
      <w:iCs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4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E41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2E4129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A246B4"/>
    <w:rPr>
      <w:rFonts w:ascii="Cambria" w:eastAsia="Times New Roman" w:hAnsi="Cambria"/>
      <w:b/>
      <w:bCs/>
      <w:i/>
      <w:iCs/>
      <w:color w:val="auto"/>
      <w:spacing w:val="0"/>
      <w:w w:val="10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46B4"/>
    <w:rPr>
      <w:rFonts w:ascii="Cambria" w:eastAsia="Times New Roman" w:hAnsi="Cambria"/>
      <w:b/>
      <w:bCs/>
      <w:i/>
      <w:iCs/>
      <w:color w:val="auto"/>
      <w:spacing w:val="0"/>
      <w:w w:val="1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246B4"/>
    <w:rPr>
      <w:rFonts w:ascii="Cambria" w:eastAsia="Times New Roman" w:hAnsi="Cambria"/>
      <w:b/>
      <w:bCs/>
      <w:i/>
      <w:iCs/>
      <w:color w:val="auto"/>
      <w:spacing w:val="0"/>
      <w:w w:val="1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A246B4"/>
    <w:rPr>
      <w:rFonts w:ascii="Cambria" w:eastAsia="Times New Roman" w:hAnsi="Cambria"/>
      <w:i/>
      <w:iCs/>
      <w:color w:val="auto"/>
      <w:spacing w:val="0"/>
      <w:w w:val="100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A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6B4"/>
    <w:rPr>
      <w:rFonts w:eastAsia="Times New Roman"/>
      <w:color w:val="auto"/>
      <w:spacing w:val="0"/>
      <w:w w:val="100"/>
      <w:kern w:val="1"/>
      <w:lang w:eastAsia="ar-SA"/>
    </w:rPr>
  </w:style>
  <w:style w:type="character" w:styleId="a7">
    <w:name w:val="page number"/>
    <w:basedOn w:val="a0"/>
    <w:rsid w:val="00A246B4"/>
  </w:style>
  <w:style w:type="paragraph" w:styleId="a8">
    <w:name w:val="header"/>
    <w:basedOn w:val="a"/>
    <w:link w:val="a9"/>
    <w:uiPriority w:val="99"/>
    <w:rsid w:val="00A246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6B4"/>
    <w:rPr>
      <w:rFonts w:eastAsia="Times New Roman"/>
      <w:color w:val="auto"/>
      <w:spacing w:val="0"/>
      <w:w w:val="100"/>
      <w:kern w:val="1"/>
      <w:lang w:eastAsia="ar-SA"/>
    </w:rPr>
  </w:style>
  <w:style w:type="paragraph" w:customStyle="1" w:styleId="Default">
    <w:name w:val="Default"/>
    <w:rsid w:val="00A246B4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w w:val="100"/>
    </w:rPr>
  </w:style>
  <w:style w:type="character" w:styleId="aa">
    <w:name w:val="Hyperlink"/>
    <w:rsid w:val="00A246B4"/>
    <w:rPr>
      <w:color w:val="0000FF"/>
      <w:u w:val="single"/>
    </w:rPr>
  </w:style>
  <w:style w:type="paragraph" w:customStyle="1" w:styleId="11">
    <w:name w:val="Абзац списка1"/>
    <w:basedOn w:val="a"/>
    <w:rsid w:val="00A246B4"/>
    <w:pPr>
      <w:suppressAutoHyphens w:val="0"/>
      <w:spacing w:after="200" w:line="276" w:lineRule="auto"/>
      <w:ind w:left="720"/>
      <w:contextualSpacing/>
    </w:pPr>
    <w:rPr>
      <w:rFonts w:ascii="Arial" w:hAnsi="Arial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A246B4"/>
    <w:pPr>
      <w:suppressAutoHyphens/>
      <w:spacing w:after="0" w:line="240" w:lineRule="auto"/>
    </w:pPr>
    <w:rPr>
      <w:rFonts w:eastAsia="Times New Roman"/>
      <w:color w:val="auto"/>
      <w:spacing w:val="0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246B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d">
    <w:name w:val="Body Text"/>
    <w:basedOn w:val="a"/>
    <w:link w:val="ae"/>
    <w:rsid w:val="00A246B4"/>
    <w:pPr>
      <w:spacing w:after="120"/>
    </w:pPr>
  </w:style>
  <w:style w:type="character" w:customStyle="1" w:styleId="ae">
    <w:name w:val="Основной текст Знак"/>
    <w:basedOn w:val="a0"/>
    <w:link w:val="ad"/>
    <w:rsid w:val="00A246B4"/>
    <w:rPr>
      <w:rFonts w:eastAsia="Times New Roman"/>
      <w:color w:val="auto"/>
      <w:spacing w:val="0"/>
      <w:w w:val="100"/>
      <w:kern w:val="1"/>
      <w:lang w:eastAsia="ar-SA"/>
    </w:rPr>
  </w:style>
  <w:style w:type="paragraph" w:styleId="af">
    <w:name w:val="Body Text First Indent"/>
    <w:basedOn w:val="ad"/>
    <w:link w:val="af0"/>
    <w:rsid w:val="00A246B4"/>
    <w:pPr>
      <w:ind w:firstLine="210"/>
    </w:pPr>
  </w:style>
  <w:style w:type="character" w:customStyle="1" w:styleId="af0">
    <w:name w:val="Красная строка Знак"/>
    <w:basedOn w:val="ae"/>
    <w:link w:val="af"/>
    <w:rsid w:val="00A246B4"/>
  </w:style>
  <w:style w:type="paragraph" w:styleId="af1">
    <w:name w:val="Body Text Indent"/>
    <w:basedOn w:val="a"/>
    <w:link w:val="af2"/>
    <w:rsid w:val="00A246B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46B4"/>
    <w:rPr>
      <w:rFonts w:eastAsia="Times New Roman"/>
      <w:color w:val="auto"/>
      <w:spacing w:val="0"/>
      <w:w w:val="100"/>
      <w:kern w:val="1"/>
      <w:lang w:eastAsia="ar-SA"/>
    </w:rPr>
  </w:style>
  <w:style w:type="character" w:styleId="af3">
    <w:name w:val="Strong"/>
    <w:uiPriority w:val="22"/>
    <w:qFormat/>
    <w:rsid w:val="00A246B4"/>
    <w:rPr>
      <w:b/>
      <w:bCs/>
    </w:rPr>
  </w:style>
  <w:style w:type="paragraph" w:customStyle="1" w:styleId="12">
    <w:name w:val="Без интервала1"/>
    <w:rsid w:val="00A246B4"/>
    <w:pPr>
      <w:spacing w:after="0" w:line="240" w:lineRule="auto"/>
    </w:pPr>
    <w:rPr>
      <w:rFonts w:ascii="Calibri" w:eastAsia="Times New Roman" w:hAnsi="Calibri"/>
      <w:color w:val="auto"/>
      <w:spacing w:val="0"/>
      <w:w w:val="100"/>
      <w:sz w:val="22"/>
      <w:szCs w:val="22"/>
    </w:rPr>
  </w:style>
  <w:style w:type="paragraph" w:customStyle="1" w:styleId="af4">
    <w:name w:val="МОН основной"/>
    <w:basedOn w:val="a"/>
    <w:link w:val="af5"/>
    <w:rsid w:val="00A246B4"/>
    <w:pPr>
      <w:suppressAutoHyphens w:val="0"/>
      <w:spacing w:line="360" w:lineRule="auto"/>
      <w:ind w:firstLine="709"/>
      <w:jc w:val="both"/>
    </w:pPr>
    <w:rPr>
      <w:kern w:val="0"/>
      <w:sz w:val="28"/>
      <w:lang/>
    </w:rPr>
  </w:style>
  <w:style w:type="character" w:customStyle="1" w:styleId="af5">
    <w:name w:val="МОН основной Знак"/>
    <w:link w:val="af4"/>
    <w:locked/>
    <w:rsid w:val="00A246B4"/>
    <w:rPr>
      <w:rFonts w:eastAsia="Times New Roman"/>
      <w:color w:val="auto"/>
      <w:spacing w:val="0"/>
      <w:w w:val="100"/>
      <w:sz w:val="28"/>
      <w:lang/>
    </w:rPr>
  </w:style>
  <w:style w:type="paragraph" w:styleId="af6">
    <w:name w:val="List Paragraph"/>
    <w:basedOn w:val="a"/>
    <w:uiPriority w:val="34"/>
    <w:qFormat/>
    <w:rsid w:val="00A246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7">
    <w:name w:val="Emphasis"/>
    <w:basedOn w:val="a0"/>
    <w:qFormat/>
    <w:rsid w:val="00A246B4"/>
    <w:rPr>
      <w:i/>
      <w:iCs/>
    </w:rPr>
  </w:style>
  <w:style w:type="character" w:customStyle="1" w:styleId="apple-converted-space">
    <w:name w:val="apple-converted-space"/>
    <w:basedOn w:val="a0"/>
    <w:rsid w:val="00A246B4"/>
  </w:style>
  <w:style w:type="paragraph" w:styleId="31">
    <w:name w:val="Body Text Indent 3"/>
    <w:basedOn w:val="a"/>
    <w:link w:val="32"/>
    <w:rsid w:val="00A246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46B4"/>
    <w:rPr>
      <w:rFonts w:eastAsia="Times New Roman"/>
      <w:color w:val="auto"/>
      <w:spacing w:val="0"/>
      <w:w w:val="100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A246B4"/>
    <w:pPr>
      <w:suppressAutoHyphens w:val="0"/>
      <w:ind w:left="1276" w:hanging="709"/>
    </w:pPr>
    <w:rPr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46B4"/>
    <w:rPr>
      <w:rFonts w:eastAsia="Times New Roman"/>
      <w:color w:val="auto"/>
      <w:spacing w:val="0"/>
      <w:w w:val="100"/>
      <w:sz w:val="28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A246B4"/>
    <w:pPr>
      <w:suppressAutoHyphens w:val="0"/>
      <w:jc w:val="center"/>
    </w:pPr>
    <w:rPr>
      <w:b/>
      <w:bCs/>
      <w:kern w:val="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A246B4"/>
    <w:rPr>
      <w:rFonts w:eastAsia="Times New Roman"/>
      <w:b/>
      <w:bCs/>
      <w:color w:val="auto"/>
      <w:spacing w:val="0"/>
      <w:w w:val="100"/>
      <w:lang w:eastAsia="ru-RU"/>
    </w:rPr>
  </w:style>
  <w:style w:type="paragraph" w:styleId="23">
    <w:name w:val="Body Text 2"/>
    <w:basedOn w:val="a"/>
    <w:link w:val="24"/>
    <w:rsid w:val="00A246B4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4">
    <w:name w:val="Основной текст 2 Знак"/>
    <w:basedOn w:val="a0"/>
    <w:link w:val="23"/>
    <w:rsid w:val="00A246B4"/>
    <w:rPr>
      <w:rFonts w:eastAsia="Times New Roman"/>
      <w:color w:val="auto"/>
      <w:spacing w:val="0"/>
      <w:w w:val="100"/>
      <w:lang w:eastAsia="ru-RU"/>
    </w:rPr>
  </w:style>
  <w:style w:type="paragraph" w:styleId="33">
    <w:name w:val="Body Text 3"/>
    <w:basedOn w:val="a"/>
    <w:link w:val="34"/>
    <w:uiPriority w:val="99"/>
    <w:unhideWhenUsed/>
    <w:rsid w:val="00A246B4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A246B4"/>
    <w:rPr>
      <w:rFonts w:ascii="Calibri" w:eastAsia="Calibri" w:hAnsi="Calibri"/>
      <w:color w:val="auto"/>
      <w:spacing w:val="0"/>
      <w:w w:val="100"/>
      <w:sz w:val="16"/>
      <w:szCs w:val="16"/>
    </w:rPr>
  </w:style>
  <w:style w:type="paragraph" w:styleId="afa">
    <w:name w:val="Subtitle"/>
    <w:basedOn w:val="a"/>
    <w:next w:val="a"/>
    <w:link w:val="afb"/>
    <w:qFormat/>
    <w:rsid w:val="00A246B4"/>
    <w:pPr>
      <w:suppressAutoHyphens w:val="0"/>
      <w:spacing w:after="320"/>
      <w:jc w:val="right"/>
    </w:pPr>
    <w:rPr>
      <w:i/>
      <w:iCs/>
      <w:color w:val="808080"/>
      <w:spacing w:val="10"/>
      <w:kern w:val="0"/>
      <w:lang w:eastAsia="ru-RU"/>
    </w:rPr>
  </w:style>
  <w:style w:type="character" w:customStyle="1" w:styleId="afb">
    <w:name w:val="Подзаголовок Знак"/>
    <w:basedOn w:val="a0"/>
    <w:link w:val="afa"/>
    <w:rsid w:val="00A246B4"/>
    <w:rPr>
      <w:rFonts w:eastAsia="Times New Roman"/>
      <w:i/>
      <w:iCs/>
      <w:color w:val="808080"/>
      <w:spacing w:val="10"/>
      <w:w w:val="10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246B4"/>
    <w:pPr>
      <w:suppressAutoHyphens w:val="0"/>
    </w:pPr>
    <w:rPr>
      <w:color w:val="5A5A5A"/>
      <w:kern w:val="0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A246B4"/>
    <w:rPr>
      <w:rFonts w:eastAsia="Times New Roman"/>
      <w:color w:val="5A5A5A"/>
      <w:spacing w:val="0"/>
      <w:w w:val="10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A246B4"/>
    <w:pPr>
      <w:suppressAutoHyphens w:val="0"/>
      <w:spacing w:before="320" w:after="480"/>
      <w:ind w:left="720" w:right="720"/>
      <w:jc w:val="center"/>
    </w:pPr>
    <w:rPr>
      <w:rFonts w:ascii="Cambria" w:hAnsi="Cambria"/>
      <w:i/>
      <w:iCs/>
      <w:kern w:val="0"/>
      <w:sz w:val="20"/>
      <w:szCs w:val="20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A246B4"/>
    <w:rPr>
      <w:rFonts w:ascii="Cambria" w:eastAsia="Times New Roman" w:hAnsi="Cambria"/>
      <w:i/>
      <w:iCs/>
      <w:color w:val="auto"/>
      <w:spacing w:val="0"/>
      <w:w w:val="100"/>
      <w:sz w:val="20"/>
      <w:szCs w:val="20"/>
      <w:lang w:eastAsia="ru-RU"/>
    </w:rPr>
  </w:style>
  <w:style w:type="character" w:styleId="afe">
    <w:name w:val="Subtle Emphasis"/>
    <w:uiPriority w:val="19"/>
    <w:qFormat/>
    <w:rsid w:val="00A246B4"/>
    <w:rPr>
      <w:i/>
      <w:iCs/>
      <w:color w:val="5A5A5A"/>
    </w:rPr>
  </w:style>
  <w:style w:type="character" w:styleId="aff">
    <w:name w:val="Intense Emphasis"/>
    <w:uiPriority w:val="21"/>
    <w:qFormat/>
    <w:rsid w:val="00A246B4"/>
    <w:rPr>
      <w:b/>
      <w:bCs/>
      <w:i/>
      <w:iCs/>
      <w:color w:val="auto"/>
      <w:u w:val="single"/>
    </w:rPr>
  </w:style>
  <w:style w:type="character" w:styleId="aff0">
    <w:name w:val="Subtle Reference"/>
    <w:uiPriority w:val="31"/>
    <w:qFormat/>
    <w:rsid w:val="00A246B4"/>
    <w:rPr>
      <w:smallCaps/>
    </w:rPr>
  </w:style>
  <w:style w:type="character" w:styleId="aff1">
    <w:name w:val="Intense Reference"/>
    <w:uiPriority w:val="32"/>
    <w:qFormat/>
    <w:rsid w:val="00A246B4"/>
    <w:rPr>
      <w:b/>
      <w:bCs/>
      <w:smallCaps/>
      <w:color w:val="auto"/>
    </w:rPr>
  </w:style>
  <w:style w:type="character" w:styleId="aff2">
    <w:name w:val="Book Title"/>
    <w:uiPriority w:val="33"/>
    <w:qFormat/>
    <w:rsid w:val="00A246B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27">
    <w:name w:val="List Bullet 2"/>
    <w:basedOn w:val="a"/>
    <w:autoRedefine/>
    <w:rsid w:val="00A246B4"/>
    <w:pPr>
      <w:suppressAutoHyphens w:val="0"/>
      <w:jc w:val="both"/>
    </w:pPr>
    <w:rPr>
      <w:kern w:val="0"/>
      <w:sz w:val="28"/>
      <w:szCs w:val="28"/>
      <w:lang w:eastAsia="ru-RU"/>
    </w:rPr>
  </w:style>
  <w:style w:type="character" w:customStyle="1" w:styleId="text">
    <w:name w:val="text"/>
    <w:basedOn w:val="a0"/>
    <w:rsid w:val="00A246B4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f3">
    <w:name w:val="Стиль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w w:val="100"/>
      <w:lang w:eastAsia="ru-RU"/>
    </w:rPr>
  </w:style>
  <w:style w:type="paragraph" w:styleId="aff4">
    <w:name w:val="footnote text"/>
    <w:basedOn w:val="a"/>
    <w:link w:val="aff5"/>
    <w:rsid w:val="00A246B4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A246B4"/>
    <w:rPr>
      <w:rFonts w:eastAsia="Times New Roman"/>
      <w:color w:val="auto"/>
      <w:spacing w:val="0"/>
      <w:w w:val="100"/>
      <w:sz w:val="20"/>
      <w:szCs w:val="20"/>
      <w:lang w:eastAsia="ru-RU"/>
    </w:rPr>
  </w:style>
  <w:style w:type="paragraph" w:styleId="aff6">
    <w:name w:val="Balloon Text"/>
    <w:basedOn w:val="a"/>
    <w:link w:val="aff7"/>
    <w:uiPriority w:val="99"/>
    <w:rsid w:val="00A246B4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f7">
    <w:name w:val="Текст выноски Знак"/>
    <w:basedOn w:val="a0"/>
    <w:link w:val="aff6"/>
    <w:uiPriority w:val="99"/>
    <w:rsid w:val="00A246B4"/>
    <w:rPr>
      <w:rFonts w:ascii="Tahoma" w:eastAsia="Times New Roman" w:hAnsi="Tahoma" w:cs="Tahoma"/>
      <w:color w:val="auto"/>
      <w:spacing w:val="0"/>
      <w:w w:val="100"/>
      <w:sz w:val="16"/>
      <w:szCs w:val="16"/>
      <w:lang w:eastAsia="ru-RU"/>
    </w:rPr>
  </w:style>
  <w:style w:type="paragraph" w:customStyle="1" w:styleId="110">
    <w:name w:val="Абзац списка11"/>
    <w:basedOn w:val="a"/>
    <w:rsid w:val="00A246B4"/>
    <w:pPr>
      <w:suppressAutoHyphens w:val="0"/>
      <w:ind w:left="708"/>
    </w:pPr>
    <w:rPr>
      <w:rFonts w:eastAsia="Calibri"/>
      <w:kern w:val="0"/>
      <w:lang w:eastAsia="ru-RU"/>
    </w:rPr>
  </w:style>
  <w:style w:type="table" w:customStyle="1" w:styleId="-11">
    <w:name w:val="Светлая сетка - Акцент 11"/>
    <w:basedOn w:val="a1"/>
    <w:uiPriority w:val="62"/>
    <w:rsid w:val="00A246B4"/>
    <w:pPr>
      <w:spacing w:after="0" w:line="240" w:lineRule="auto"/>
    </w:pPr>
    <w:rPr>
      <w:rFonts w:ascii="Calibri" w:eastAsia="Calibri" w:hAnsi="Calibri"/>
      <w:color w:val="auto"/>
      <w:spacing w:val="0"/>
      <w:w w:val="1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yle2">
    <w:name w:val="Style2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318" w:lineRule="exact"/>
      <w:ind w:firstLine="360"/>
      <w:jc w:val="both"/>
    </w:pPr>
    <w:rPr>
      <w:kern w:val="0"/>
      <w:lang w:eastAsia="ru-RU"/>
    </w:rPr>
  </w:style>
  <w:style w:type="character" w:customStyle="1" w:styleId="FontStyle15">
    <w:name w:val="Font Style15"/>
    <w:basedOn w:val="a0"/>
    <w:uiPriority w:val="99"/>
    <w:rsid w:val="00A246B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291" w:lineRule="exact"/>
      <w:ind w:firstLine="706"/>
      <w:jc w:val="both"/>
    </w:pPr>
    <w:rPr>
      <w:kern w:val="0"/>
      <w:lang w:eastAsia="ru-RU"/>
    </w:rPr>
  </w:style>
  <w:style w:type="character" w:customStyle="1" w:styleId="FontStyle17">
    <w:name w:val="Font Style17"/>
    <w:basedOn w:val="a0"/>
    <w:uiPriority w:val="99"/>
    <w:rsid w:val="00A246B4"/>
    <w:rPr>
      <w:rFonts w:ascii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A246B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NoSpacing1">
    <w:name w:val="No Spacing1"/>
    <w:rsid w:val="00A246B4"/>
    <w:pPr>
      <w:spacing w:after="0" w:line="240" w:lineRule="auto"/>
    </w:pPr>
    <w:rPr>
      <w:rFonts w:eastAsia="Calibri"/>
      <w:color w:val="auto"/>
      <w:spacing w:val="0"/>
      <w:w w:val="100"/>
      <w:lang w:eastAsia="ru-RU"/>
    </w:rPr>
  </w:style>
  <w:style w:type="paragraph" w:customStyle="1" w:styleId="ListParagraph">
    <w:name w:val="List Paragraph"/>
    <w:basedOn w:val="a"/>
    <w:rsid w:val="00A246B4"/>
    <w:pPr>
      <w:suppressAutoHyphens w:val="0"/>
      <w:ind w:left="720"/>
    </w:pPr>
    <w:rPr>
      <w:rFonts w:eastAsia="Calibri"/>
      <w:kern w:val="0"/>
      <w:lang w:eastAsia="ru-RU"/>
    </w:rPr>
  </w:style>
  <w:style w:type="paragraph" w:customStyle="1" w:styleId="msonospacing0">
    <w:name w:val="msonospacing"/>
    <w:basedOn w:val="a"/>
    <w:rsid w:val="00A246B4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c2c3">
    <w:name w:val="c2 c3"/>
    <w:basedOn w:val="a0"/>
    <w:rsid w:val="00A246B4"/>
    <w:rPr>
      <w:rFonts w:cs="Times New Roman"/>
    </w:rPr>
  </w:style>
  <w:style w:type="paragraph" w:customStyle="1" w:styleId="Style3">
    <w:name w:val="Style3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317" w:lineRule="exact"/>
      <w:ind w:hanging="365"/>
    </w:pPr>
    <w:rPr>
      <w:kern w:val="0"/>
      <w:lang w:eastAsia="ru-RU"/>
    </w:rPr>
  </w:style>
  <w:style w:type="paragraph" w:customStyle="1" w:styleId="Style4">
    <w:name w:val="Style4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5">
    <w:name w:val="Style5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ru-RU"/>
    </w:rPr>
  </w:style>
  <w:style w:type="paragraph" w:customStyle="1" w:styleId="Style6">
    <w:name w:val="Style6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0">
    <w:name w:val="Style10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1">
    <w:name w:val="Style11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290" w:lineRule="exact"/>
      <w:ind w:firstLine="706"/>
    </w:pPr>
    <w:rPr>
      <w:kern w:val="0"/>
      <w:lang w:eastAsia="ru-RU"/>
    </w:rPr>
  </w:style>
  <w:style w:type="paragraph" w:customStyle="1" w:styleId="Style12">
    <w:name w:val="Style12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290" w:lineRule="exact"/>
      <w:ind w:firstLine="446"/>
      <w:jc w:val="both"/>
    </w:pPr>
    <w:rPr>
      <w:kern w:val="0"/>
      <w:lang w:eastAsia="ru-RU"/>
    </w:rPr>
  </w:style>
  <w:style w:type="character" w:customStyle="1" w:styleId="FontStyle16">
    <w:name w:val="Font Style16"/>
    <w:uiPriority w:val="99"/>
    <w:rsid w:val="00A246B4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A246B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246B4"/>
  </w:style>
  <w:style w:type="table" w:customStyle="1" w:styleId="-12">
    <w:name w:val="Светлая сетка - Акцент 12"/>
    <w:basedOn w:val="a1"/>
    <w:uiPriority w:val="62"/>
    <w:rsid w:val="00A246B4"/>
    <w:pPr>
      <w:spacing w:after="0" w:line="240" w:lineRule="auto"/>
    </w:pPr>
    <w:rPr>
      <w:rFonts w:ascii="Calibri" w:eastAsia="Calibri" w:hAnsi="Calibri"/>
      <w:color w:val="auto"/>
      <w:spacing w:val="0"/>
      <w:w w:val="1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118">
    <w:name w:val="Основной текст (2) + 118"/>
    <w:aliases w:val="5 pt8,Не полужирный5"/>
    <w:basedOn w:val="a0"/>
    <w:rsid w:val="00A246B4"/>
    <w:rPr>
      <w:rFonts w:ascii="Times New Roman" w:hAnsi="Times New Roman" w:cs="Times New Roman"/>
      <w:b/>
      <w:bCs/>
      <w:spacing w:val="-7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25000000000002"/>
          <c:y val="9.3406593406593436E-2"/>
          <c:w val="0.58437499999999976"/>
          <c:h val="0.637362637362637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58334336"/>
        <c:axId val="159057024"/>
        <c:axId val="0"/>
      </c:bar3DChart>
      <c:catAx>
        <c:axId val="158334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057024"/>
        <c:crosses val="autoZero"/>
        <c:auto val="1"/>
        <c:lblAlgn val="ctr"/>
        <c:lblOffset val="100"/>
        <c:tickLblSkip val="1"/>
        <c:tickMarkSkip val="1"/>
      </c:catAx>
      <c:valAx>
        <c:axId val="159057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334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50000000000002"/>
          <c:y val="0.34065934065934067"/>
          <c:w val="0.26250000000000001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3406593406593436E-2"/>
          <c:w val="0.70143884892086328"/>
          <c:h val="0.637362637362637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</c:v>
                </c:pt>
                <c:pt idx="1">
                  <c:v>48</c:v>
                </c:pt>
              </c:numCache>
            </c:numRef>
          </c:val>
        </c:ser>
        <c:gapDepth val="0"/>
        <c:shape val="box"/>
        <c:axId val="159110656"/>
        <c:axId val="159112192"/>
        <c:axId val="0"/>
      </c:bar3DChart>
      <c:catAx>
        <c:axId val="159110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12192"/>
        <c:crosses val="autoZero"/>
        <c:auto val="1"/>
        <c:lblAlgn val="ctr"/>
        <c:lblOffset val="100"/>
        <c:tickLblSkip val="1"/>
        <c:tickMarkSkip val="1"/>
      </c:catAx>
      <c:valAx>
        <c:axId val="159112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10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330935251798591"/>
          <c:y val="0.39560439560439581"/>
          <c:w val="0.12230215827338135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7110</Words>
  <Characters>40532</Characters>
  <Application>Microsoft Office Word</Application>
  <DocSecurity>0</DocSecurity>
  <Lines>337</Lines>
  <Paragraphs>95</Paragraphs>
  <ScaleCrop>false</ScaleCrop>
  <Company>Microsoft</Company>
  <LinksUpToDate>false</LinksUpToDate>
  <CharactersWithSpaces>47547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2016-08-30T19:31:00Z</dcterms:created>
  <dcterms:modified xsi:type="dcterms:W3CDTF">2016-08-30T19:32:00Z</dcterms:modified>
</cp:coreProperties>
</file>