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DBB" w:rsidRDefault="000B1E93" w:rsidP="00B4162F">
      <w:pPr>
        <w:pStyle w:val="a4"/>
        <w:tabs>
          <w:tab w:val="left" w:pos="284"/>
          <w:tab w:val="center" w:pos="4909"/>
        </w:tabs>
        <w:jc w:val="center"/>
        <w:rPr>
          <w:rFonts w:ascii="Constantia" w:hAnsi="Constantia"/>
          <w:b/>
          <w:color w:val="000000"/>
          <w:sz w:val="28"/>
          <w:szCs w:val="28"/>
        </w:rPr>
      </w:pPr>
      <w:r>
        <w:rPr>
          <w:rFonts w:ascii="Constantia" w:hAnsi="Constantia"/>
          <w:b/>
          <w:color w:val="000000"/>
          <w:sz w:val="28"/>
          <w:szCs w:val="28"/>
        </w:rPr>
        <w:t>Структурное</w:t>
      </w:r>
      <w:r w:rsidR="00D74227">
        <w:rPr>
          <w:rFonts w:ascii="Constantia" w:hAnsi="Constantia"/>
          <w:b/>
          <w:color w:val="000000"/>
          <w:sz w:val="28"/>
          <w:szCs w:val="28"/>
        </w:rPr>
        <w:t xml:space="preserve"> подразделение</w:t>
      </w:r>
      <w:r w:rsidR="00F92DBB">
        <w:rPr>
          <w:rFonts w:ascii="Constantia" w:hAnsi="Constantia"/>
          <w:b/>
          <w:color w:val="000000"/>
          <w:sz w:val="28"/>
          <w:szCs w:val="28"/>
        </w:rPr>
        <w:t xml:space="preserve"> дошкольного образования № 2</w:t>
      </w:r>
    </w:p>
    <w:p w:rsidR="00F92DBB" w:rsidRDefault="00F92DBB" w:rsidP="00D42E07">
      <w:pPr>
        <w:pStyle w:val="a4"/>
        <w:tabs>
          <w:tab w:val="left" w:pos="885"/>
          <w:tab w:val="center" w:pos="4909"/>
        </w:tabs>
        <w:jc w:val="center"/>
        <w:rPr>
          <w:rFonts w:ascii="Constantia" w:hAnsi="Constantia"/>
          <w:b/>
          <w:color w:val="000000"/>
          <w:sz w:val="28"/>
          <w:szCs w:val="28"/>
        </w:rPr>
      </w:pPr>
      <w:r>
        <w:rPr>
          <w:rFonts w:ascii="Constantia" w:hAnsi="Constantia"/>
          <w:b/>
          <w:color w:val="000000"/>
          <w:sz w:val="28"/>
          <w:szCs w:val="28"/>
        </w:rPr>
        <w:t xml:space="preserve"> МКОУ «СОШ им. С. П. Восканова  с.</w:t>
      </w:r>
      <w:r w:rsidR="008B03F7">
        <w:rPr>
          <w:rFonts w:ascii="Constantia" w:hAnsi="Constantia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Constantia" w:hAnsi="Constantia"/>
          <w:b/>
          <w:color w:val="000000"/>
          <w:sz w:val="28"/>
          <w:szCs w:val="28"/>
        </w:rPr>
        <w:t>Пролетарского</w:t>
      </w:r>
      <w:proofErr w:type="gramEnd"/>
      <w:r>
        <w:rPr>
          <w:rFonts w:ascii="Constantia" w:hAnsi="Constantia"/>
          <w:b/>
          <w:color w:val="000000"/>
          <w:sz w:val="28"/>
          <w:szCs w:val="28"/>
        </w:rPr>
        <w:t>»</w:t>
      </w:r>
    </w:p>
    <w:p w:rsidR="000B1E93" w:rsidRDefault="00F92DBB" w:rsidP="000B1E93">
      <w:pPr>
        <w:pStyle w:val="a3"/>
        <w:numPr>
          <w:ilvl w:val="0"/>
          <w:numId w:val="7"/>
        </w:numPr>
        <w:jc w:val="both"/>
        <w:rPr>
          <w:rFonts w:ascii="Constantia" w:hAnsi="Constantia" w:cs="Arial"/>
          <w:b/>
          <w:i/>
          <w:color w:val="000000"/>
          <w:sz w:val="24"/>
          <w:szCs w:val="28"/>
        </w:rPr>
      </w:pPr>
      <w:r>
        <w:rPr>
          <w:rFonts w:ascii="Constantia" w:hAnsi="Constantia" w:cs="Arial"/>
          <w:b/>
          <w:i/>
          <w:color w:val="000000"/>
          <w:sz w:val="24"/>
          <w:szCs w:val="28"/>
        </w:rPr>
        <w:t>Общая характеристика</w:t>
      </w:r>
    </w:p>
    <w:p w:rsidR="00330256" w:rsidRDefault="00330256" w:rsidP="00330256">
      <w:pPr>
        <w:pStyle w:val="a3"/>
        <w:jc w:val="both"/>
        <w:rPr>
          <w:rFonts w:ascii="Constantia" w:hAnsi="Constantia" w:cs="Arial"/>
          <w:b/>
          <w:i/>
          <w:color w:val="000000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8"/>
        <w:gridCol w:w="4998"/>
      </w:tblGrid>
      <w:tr w:rsidR="00330256" w:rsidRPr="00330256" w:rsidTr="00330256">
        <w:tc>
          <w:tcPr>
            <w:tcW w:w="4998" w:type="dxa"/>
          </w:tcPr>
          <w:p w:rsidR="00330256" w:rsidRPr="00330256" w:rsidRDefault="00330256" w:rsidP="00330256">
            <w:pPr>
              <w:pStyle w:val="a3"/>
              <w:jc w:val="center"/>
              <w:rPr>
                <w:color w:val="000000"/>
                <w:sz w:val="24"/>
                <w:szCs w:val="28"/>
              </w:rPr>
            </w:pPr>
            <w:r w:rsidRPr="00330256">
              <w:rPr>
                <w:color w:val="000000"/>
                <w:sz w:val="24"/>
                <w:szCs w:val="28"/>
              </w:rPr>
              <w:t>Создание</w:t>
            </w:r>
          </w:p>
        </w:tc>
        <w:tc>
          <w:tcPr>
            <w:tcW w:w="4998" w:type="dxa"/>
          </w:tcPr>
          <w:p w:rsidR="00330256" w:rsidRPr="00330256" w:rsidRDefault="00330256" w:rsidP="0033025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1965</w:t>
            </w:r>
            <w:r w:rsidRPr="00330256"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330256" w:rsidRPr="00330256" w:rsidRDefault="00330256" w:rsidP="00330256">
            <w:pPr>
              <w:pStyle w:val="a3"/>
              <w:jc w:val="center"/>
              <w:rPr>
                <w:rFonts w:ascii="Constantia" w:hAnsi="Constantia" w:cs="Arial"/>
                <w:b/>
                <w:i/>
                <w:color w:val="000000"/>
                <w:sz w:val="24"/>
                <w:szCs w:val="28"/>
              </w:rPr>
            </w:pPr>
            <w:r w:rsidRPr="00330256">
              <w:rPr>
                <w:color w:val="000000"/>
                <w:sz w:val="24"/>
                <w:szCs w:val="24"/>
              </w:rPr>
              <w:t>Функционирует в составе МКОУ «СОШ им. С. П. Восканова с</w:t>
            </w:r>
            <w:r>
              <w:rPr>
                <w:color w:val="000000"/>
                <w:sz w:val="24"/>
                <w:szCs w:val="24"/>
              </w:rPr>
              <w:t>. Пролетарского» с 1 января 2004</w:t>
            </w:r>
            <w:r w:rsidRPr="00330256">
              <w:rPr>
                <w:color w:val="000000"/>
                <w:sz w:val="24"/>
                <w:szCs w:val="24"/>
              </w:rPr>
              <w:t xml:space="preserve"> г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330256" w:rsidRPr="00330256" w:rsidTr="00330256">
        <w:tc>
          <w:tcPr>
            <w:tcW w:w="4998" w:type="dxa"/>
          </w:tcPr>
          <w:p w:rsidR="00330256" w:rsidRPr="00330256" w:rsidRDefault="00330256" w:rsidP="00330256">
            <w:pPr>
              <w:pStyle w:val="a3"/>
              <w:jc w:val="center"/>
              <w:rPr>
                <w:rFonts w:ascii="Constantia" w:hAnsi="Constantia" w:cs="Arial"/>
                <w:b/>
                <w:i/>
                <w:color w:val="000000"/>
                <w:sz w:val="24"/>
                <w:szCs w:val="28"/>
              </w:rPr>
            </w:pPr>
            <w:r w:rsidRPr="00330256">
              <w:rPr>
                <w:bCs/>
                <w:sz w:val="24"/>
                <w:szCs w:val="24"/>
              </w:rPr>
              <w:t>Вышестоящая организация</w:t>
            </w:r>
          </w:p>
        </w:tc>
        <w:tc>
          <w:tcPr>
            <w:tcW w:w="4998" w:type="dxa"/>
          </w:tcPr>
          <w:p w:rsidR="00330256" w:rsidRPr="00330256" w:rsidRDefault="00330256" w:rsidP="00330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256">
              <w:rPr>
                <w:rFonts w:ascii="Times New Roman" w:hAnsi="Times New Roman"/>
                <w:sz w:val="24"/>
                <w:szCs w:val="24"/>
              </w:rPr>
              <w:t xml:space="preserve">МКУ «Управления образования местной администрации </w:t>
            </w:r>
            <w:proofErr w:type="spellStart"/>
            <w:r w:rsidRPr="00330256">
              <w:rPr>
                <w:rFonts w:ascii="Times New Roman" w:hAnsi="Times New Roman"/>
                <w:sz w:val="24"/>
                <w:szCs w:val="24"/>
              </w:rPr>
              <w:t>Прохладненского</w:t>
            </w:r>
            <w:proofErr w:type="spellEnd"/>
            <w:r w:rsidRPr="00330256">
              <w:rPr>
                <w:rFonts w:ascii="Times New Roman" w:hAnsi="Times New Roman"/>
                <w:sz w:val="24"/>
                <w:szCs w:val="24"/>
              </w:rPr>
              <w:t xml:space="preserve">  муниципального района КБР».</w:t>
            </w:r>
          </w:p>
          <w:p w:rsidR="00330256" w:rsidRPr="00330256" w:rsidRDefault="00330256" w:rsidP="00330256">
            <w:pPr>
              <w:pStyle w:val="a3"/>
              <w:jc w:val="center"/>
              <w:rPr>
                <w:rFonts w:ascii="Constantia" w:hAnsi="Constantia" w:cs="Arial"/>
                <w:b/>
                <w:i/>
                <w:color w:val="000000"/>
                <w:sz w:val="24"/>
                <w:szCs w:val="28"/>
              </w:rPr>
            </w:pPr>
          </w:p>
        </w:tc>
      </w:tr>
      <w:tr w:rsidR="00330256" w:rsidRPr="00330256" w:rsidTr="00330256">
        <w:tc>
          <w:tcPr>
            <w:tcW w:w="4998" w:type="dxa"/>
          </w:tcPr>
          <w:p w:rsidR="00330256" w:rsidRPr="00330256" w:rsidRDefault="00330256" w:rsidP="00330256">
            <w:pPr>
              <w:pStyle w:val="a3"/>
              <w:jc w:val="center"/>
              <w:rPr>
                <w:rFonts w:ascii="Constantia" w:hAnsi="Constantia" w:cs="Arial"/>
                <w:b/>
                <w:i/>
                <w:color w:val="000000"/>
                <w:sz w:val="24"/>
                <w:szCs w:val="28"/>
              </w:rPr>
            </w:pPr>
            <w:r w:rsidRPr="00330256">
              <w:rPr>
                <w:bCs/>
                <w:sz w:val="24"/>
                <w:szCs w:val="24"/>
              </w:rPr>
              <w:t>Расположение</w:t>
            </w:r>
          </w:p>
        </w:tc>
        <w:tc>
          <w:tcPr>
            <w:tcW w:w="4998" w:type="dxa"/>
          </w:tcPr>
          <w:p w:rsidR="00330256" w:rsidRPr="00330256" w:rsidRDefault="00330256" w:rsidP="00330256">
            <w:pPr>
              <w:pStyle w:val="a3"/>
              <w:jc w:val="center"/>
              <w:rPr>
                <w:rFonts w:ascii="Constantia" w:hAnsi="Constantia" w:cs="Arial"/>
                <w:b/>
                <w:i/>
                <w:color w:val="000000"/>
                <w:sz w:val="24"/>
                <w:szCs w:val="28"/>
              </w:rPr>
            </w:pPr>
            <w:r w:rsidRPr="00330256">
              <w:rPr>
                <w:color w:val="000000"/>
                <w:sz w:val="24"/>
                <w:szCs w:val="24"/>
              </w:rPr>
              <w:t xml:space="preserve">КБР, </w:t>
            </w:r>
            <w:proofErr w:type="spellStart"/>
            <w:r w:rsidRPr="00330256">
              <w:rPr>
                <w:color w:val="000000"/>
                <w:sz w:val="24"/>
                <w:szCs w:val="24"/>
              </w:rPr>
              <w:t>Прохладненский</w:t>
            </w:r>
            <w:proofErr w:type="spellEnd"/>
            <w:r w:rsidRPr="00330256">
              <w:rPr>
                <w:color w:val="000000"/>
                <w:sz w:val="24"/>
                <w:szCs w:val="24"/>
              </w:rPr>
              <w:t xml:space="preserve"> район, </w:t>
            </w:r>
            <w:r>
              <w:rPr>
                <w:color w:val="000000"/>
                <w:sz w:val="24"/>
                <w:szCs w:val="24"/>
              </w:rPr>
              <w:t xml:space="preserve"> с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ролетарское, ул.Ленина №116</w:t>
            </w:r>
          </w:p>
        </w:tc>
      </w:tr>
      <w:tr w:rsidR="00330256" w:rsidRPr="00330256" w:rsidTr="00330256">
        <w:tc>
          <w:tcPr>
            <w:tcW w:w="4998" w:type="dxa"/>
          </w:tcPr>
          <w:p w:rsidR="00330256" w:rsidRPr="00330256" w:rsidRDefault="00330256" w:rsidP="0033025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330256">
              <w:rPr>
                <w:color w:val="000000"/>
                <w:sz w:val="24"/>
                <w:szCs w:val="24"/>
              </w:rPr>
              <w:t>Режим работы</w:t>
            </w:r>
          </w:p>
        </w:tc>
        <w:tc>
          <w:tcPr>
            <w:tcW w:w="4998" w:type="dxa"/>
          </w:tcPr>
          <w:p w:rsidR="00330256" w:rsidRPr="00330256" w:rsidRDefault="00330256" w:rsidP="00330256">
            <w:pPr>
              <w:pStyle w:val="a4"/>
              <w:jc w:val="center"/>
              <w:rPr>
                <w:color w:val="000000"/>
                <w:sz w:val="24"/>
              </w:rPr>
            </w:pPr>
            <w:r w:rsidRPr="00330256">
              <w:rPr>
                <w:color w:val="000000"/>
                <w:sz w:val="24"/>
              </w:rPr>
              <w:t>с 7.30 до 17.30 часов,</w:t>
            </w:r>
          </w:p>
          <w:p w:rsidR="00330256" w:rsidRPr="00330256" w:rsidRDefault="00330256" w:rsidP="00330256">
            <w:pPr>
              <w:pStyle w:val="a4"/>
              <w:jc w:val="center"/>
              <w:rPr>
                <w:color w:val="000000"/>
                <w:sz w:val="24"/>
              </w:rPr>
            </w:pPr>
            <w:r w:rsidRPr="00330256">
              <w:rPr>
                <w:color w:val="000000"/>
                <w:sz w:val="24"/>
              </w:rPr>
              <w:t>при 5 – дневной рабочей неделе,</w:t>
            </w:r>
          </w:p>
          <w:p w:rsidR="00330256" w:rsidRPr="00330256" w:rsidRDefault="00330256" w:rsidP="00330256">
            <w:pPr>
              <w:pStyle w:val="a4"/>
              <w:jc w:val="center"/>
              <w:rPr>
                <w:color w:val="000000"/>
                <w:sz w:val="24"/>
              </w:rPr>
            </w:pPr>
            <w:r w:rsidRPr="00330256">
              <w:rPr>
                <w:color w:val="000000"/>
                <w:sz w:val="24"/>
              </w:rPr>
              <w:t>выходные дни - суббота, воскресенье, общегосударственные праздничные дни.</w:t>
            </w:r>
          </w:p>
        </w:tc>
      </w:tr>
      <w:tr w:rsidR="00330256" w:rsidRPr="00330256" w:rsidTr="00330256">
        <w:tc>
          <w:tcPr>
            <w:tcW w:w="4998" w:type="dxa"/>
          </w:tcPr>
          <w:p w:rsidR="00330256" w:rsidRPr="00330256" w:rsidRDefault="00330256" w:rsidP="00330256">
            <w:pPr>
              <w:pStyle w:val="a3"/>
              <w:jc w:val="center"/>
              <w:rPr>
                <w:rFonts w:ascii="Constantia" w:hAnsi="Constantia" w:cs="Arial"/>
                <w:b/>
                <w:i/>
                <w:color w:val="000000"/>
                <w:sz w:val="24"/>
                <w:szCs w:val="28"/>
              </w:rPr>
            </w:pPr>
            <w:r w:rsidRPr="00330256">
              <w:rPr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4998" w:type="dxa"/>
          </w:tcPr>
          <w:p w:rsidR="00330256" w:rsidRPr="00330256" w:rsidRDefault="00330256" w:rsidP="00330256">
            <w:pPr>
              <w:pStyle w:val="a3"/>
              <w:jc w:val="center"/>
              <w:rPr>
                <w:rFonts w:ascii="Constantia" w:hAnsi="Constantia" w:cs="Arial"/>
                <w:b/>
                <w:i/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6-31-30</w:t>
            </w:r>
          </w:p>
        </w:tc>
      </w:tr>
      <w:tr w:rsidR="004557C0" w:rsidRPr="00330256" w:rsidTr="00330256">
        <w:tc>
          <w:tcPr>
            <w:tcW w:w="4998" w:type="dxa"/>
          </w:tcPr>
          <w:p w:rsidR="004557C0" w:rsidRPr="00DA6953" w:rsidRDefault="004557C0" w:rsidP="00F0388B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Адрес электронной почты </w:t>
            </w:r>
            <w:r w:rsidRPr="00DA6953">
              <w:rPr>
                <w:color w:val="000000"/>
                <w:sz w:val="24"/>
                <w:szCs w:val="24"/>
              </w:rPr>
              <w:t xml:space="preserve">МКОУ «СОШ им. С. П. Восканова с. </w:t>
            </w:r>
            <w:proofErr w:type="gramStart"/>
            <w:r w:rsidRPr="00DA6953">
              <w:rPr>
                <w:color w:val="000000"/>
                <w:sz w:val="24"/>
                <w:szCs w:val="24"/>
              </w:rPr>
              <w:t>Пролетарского</w:t>
            </w:r>
            <w:proofErr w:type="gramEnd"/>
            <w:r w:rsidRPr="00DA695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998" w:type="dxa"/>
          </w:tcPr>
          <w:p w:rsidR="004557C0" w:rsidRPr="00DA6953" w:rsidRDefault="004557C0" w:rsidP="00F0388B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6A0AED">
              <w:rPr>
                <w:color w:val="000000"/>
                <w:sz w:val="24"/>
                <w:szCs w:val="24"/>
              </w:rPr>
              <w:t>proletarskoye1@mail.ru</w:t>
            </w:r>
          </w:p>
        </w:tc>
      </w:tr>
    </w:tbl>
    <w:p w:rsidR="00F92DBB" w:rsidRDefault="00F92DBB" w:rsidP="00D42E07">
      <w:pPr>
        <w:pStyle w:val="a3"/>
        <w:spacing w:before="0" w:after="0"/>
        <w:jc w:val="both"/>
        <w:rPr>
          <w:rFonts w:ascii="Constantia" w:hAnsi="Constantia"/>
          <w:i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 </w:t>
      </w:r>
    </w:p>
    <w:p w:rsidR="00F92DBB" w:rsidRDefault="007A2F9F" w:rsidP="00330256">
      <w:pPr>
        <w:pStyle w:val="a3"/>
        <w:ind w:left="420" w:hanging="360"/>
        <w:jc w:val="center"/>
        <w:rPr>
          <w:rFonts w:ascii="Constantia" w:hAnsi="Constantia"/>
          <w:i/>
          <w:color w:val="000000"/>
          <w:sz w:val="24"/>
        </w:rPr>
      </w:pPr>
      <w:r>
        <w:rPr>
          <w:rFonts w:ascii="Constantia" w:hAnsi="Constantia" w:cs="Arial"/>
          <w:b/>
          <w:i/>
          <w:color w:val="000000"/>
          <w:sz w:val="24"/>
          <w:szCs w:val="28"/>
        </w:rPr>
        <w:t>2</w:t>
      </w:r>
      <w:r w:rsidR="00F92DBB">
        <w:rPr>
          <w:rFonts w:ascii="Constantia" w:hAnsi="Constantia" w:cs="Arial"/>
          <w:b/>
          <w:i/>
          <w:color w:val="000000"/>
          <w:sz w:val="24"/>
          <w:szCs w:val="28"/>
        </w:rPr>
        <w:t>.</w:t>
      </w:r>
      <w:r w:rsidR="00F92DBB">
        <w:rPr>
          <w:rFonts w:ascii="Constantia" w:hAnsi="Constantia"/>
          <w:b/>
          <w:i/>
          <w:color w:val="000000"/>
          <w:sz w:val="24"/>
          <w:szCs w:val="14"/>
        </w:rPr>
        <w:t xml:space="preserve">     </w:t>
      </w:r>
      <w:r w:rsidR="00F92DBB">
        <w:rPr>
          <w:rFonts w:ascii="Constantia" w:hAnsi="Constantia" w:cs="Arial"/>
          <w:b/>
          <w:i/>
          <w:color w:val="000000"/>
          <w:sz w:val="24"/>
          <w:szCs w:val="28"/>
        </w:rPr>
        <w:t>Структура управления структурным подразделением дошкольного образования.</w:t>
      </w:r>
    </w:p>
    <w:p w:rsidR="00F92DBB" w:rsidRDefault="00F92DBB" w:rsidP="00D42E07">
      <w:pPr>
        <w:pStyle w:val="a3"/>
        <w:spacing w:after="0"/>
        <w:jc w:val="both"/>
        <w:rPr>
          <w:rFonts w:ascii="Verdana" w:hAnsi="Verdana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    </w:t>
      </w:r>
      <w:r>
        <w:rPr>
          <w:color w:val="000000"/>
          <w:sz w:val="24"/>
          <w:szCs w:val="24"/>
        </w:rPr>
        <w:t xml:space="preserve"> В структурном подразделении создана продуманная и гибкая структура управления  в соответствии с целями и содержанием работы учреждения, направленными на разумное использование самоценного периода дошкольного детства для подготовки детей к обучению в школе и самостоятельной жизни. </w:t>
      </w:r>
    </w:p>
    <w:p w:rsidR="00F92DBB" w:rsidRDefault="00F92DBB" w:rsidP="00D42E07">
      <w:pPr>
        <w:pStyle w:val="msolistparagraph0"/>
        <w:spacing w:after="0"/>
        <w:ind w:hanging="36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Управление ДОУ из системы управленческих заданий и решений переходит в разряд личностно ориентированной деятельности и осуществляется Советом структурного подразделения, в состав которого входят: </w:t>
      </w:r>
    </w:p>
    <w:p w:rsidR="000B1E93" w:rsidRPr="00563F44" w:rsidRDefault="000B1E93" w:rsidP="000B1E93">
      <w:pPr>
        <w:pStyle w:val="a6"/>
        <w:numPr>
          <w:ilvl w:val="0"/>
          <w:numId w:val="8"/>
        </w:numPr>
        <w:shd w:val="clear" w:color="auto" w:fill="FFFFFF"/>
        <w:spacing w:after="0"/>
        <w:ind w:hanging="671"/>
        <w:jc w:val="both"/>
        <w:rPr>
          <w:bCs/>
          <w:sz w:val="24"/>
          <w:szCs w:val="24"/>
        </w:rPr>
      </w:pPr>
      <w:r w:rsidRPr="00563F44">
        <w:rPr>
          <w:color w:val="000000"/>
          <w:sz w:val="24"/>
          <w:szCs w:val="24"/>
        </w:rPr>
        <w:t xml:space="preserve">старший воспитатель – Тищенко Елена Анатольевна, телефон – </w:t>
      </w:r>
      <w:r w:rsidRPr="00563F44">
        <w:rPr>
          <w:bCs/>
          <w:sz w:val="24"/>
          <w:szCs w:val="24"/>
        </w:rPr>
        <w:t>8</w:t>
      </w:r>
      <w:r w:rsidR="00606FDB">
        <w:rPr>
          <w:bCs/>
          <w:sz w:val="24"/>
          <w:szCs w:val="24"/>
        </w:rPr>
        <w:t>8663163130</w:t>
      </w:r>
      <w:r w:rsidRPr="00563F44">
        <w:rPr>
          <w:bCs/>
          <w:sz w:val="24"/>
          <w:szCs w:val="24"/>
        </w:rPr>
        <w:t xml:space="preserve">, </w:t>
      </w:r>
    </w:p>
    <w:p w:rsidR="00F92DBB" w:rsidRPr="000B1E93" w:rsidRDefault="000B1E93" w:rsidP="003302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3F44">
        <w:rPr>
          <w:rFonts w:ascii="Times New Roman" w:hAnsi="Times New Roman"/>
          <w:color w:val="000000"/>
          <w:sz w:val="24"/>
        </w:rPr>
        <w:t xml:space="preserve">                     адрес </w:t>
      </w:r>
      <w:proofErr w:type="spellStart"/>
      <w:r w:rsidRPr="00563F44">
        <w:rPr>
          <w:rFonts w:ascii="Times New Roman" w:hAnsi="Times New Roman"/>
          <w:color w:val="000000"/>
          <w:sz w:val="24"/>
        </w:rPr>
        <w:t>эл</w:t>
      </w:r>
      <w:proofErr w:type="spellEnd"/>
      <w:r w:rsidRPr="00563F44">
        <w:rPr>
          <w:rFonts w:ascii="Times New Roman" w:hAnsi="Times New Roman"/>
          <w:color w:val="000000"/>
          <w:sz w:val="24"/>
        </w:rPr>
        <w:t xml:space="preserve">. почты </w:t>
      </w:r>
      <w:proofErr w:type="spellStart"/>
      <w:r w:rsidRPr="000B1E93">
        <w:rPr>
          <w:rFonts w:ascii="Times New Roman" w:hAnsi="Times New Roman"/>
          <w:sz w:val="24"/>
          <w:szCs w:val="24"/>
          <w:shd w:val="clear" w:color="auto" w:fill="E1E5EB"/>
        </w:rPr>
        <w:t>elena-tishenko.elena</w:t>
      </w:r>
      <w:proofErr w:type="spellEnd"/>
      <w:r w:rsidRPr="000B1E93">
        <w:rPr>
          <w:rFonts w:ascii="Times New Roman" w:hAnsi="Times New Roman"/>
          <w:sz w:val="24"/>
          <w:szCs w:val="24"/>
          <w:shd w:val="clear" w:color="auto" w:fill="E1E5EB"/>
        </w:rPr>
        <w:t xml:space="preserve"> 2016@ </w:t>
      </w:r>
      <w:proofErr w:type="spellStart"/>
      <w:r w:rsidRPr="000B1E93">
        <w:rPr>
          <w:rFonts w:ascii="Times New Roman" w:hAnsi="Times New Roman"/>
          <w:sz w:val="24"/>
          <w:szCs w:val="24"/>
          <w:shd w:val="clear" w:color="auto" w:fill="E1E5EB"/>
          <w:lang w:val="en-US"/>
        </w:rPr>
        <w:t>yandex</w:t>
      </w:r>
      <w:proofErr w:type="spellEnd"/>
      <w:r w:rsidRPr="000B1E93">
        <w:rPr>
          <w:rFonts w:ascii="Times New Roman" w:hAnsi="Times New Roman"/>
          <w:sz w:val="24"/>
          <w:szCs w:val="24"/>
          <w:shd w:val="clear" w:color="auto" w:fill="E1E5EB"/>
        </w:rPr>
        <w:t>.</w:t>
      </w:r>
      <w:proofErr w:type="spellStart"/>
      <w:r w:rsidRPr="000B1E93">
        <w:rPr>
          <w:rFonts w:ascii="Times New Roman" w:hAnsi="Times New Roman"/>
          <w:sz w:val="24"/>
          <w:szCs w:val="24"/>
          <w:shd w:val="clear" w:color="auto" w:fill="E1E5EB"/>
          <w:lang w:val="en-US"/>
        </w:rPr>
        <w:t>ru</w:t>
      </w:r>
      <w:proofErr w:type="spellEnd"/>
    </w:p>
    <w:p w:rsidR="00F92DBB" w:rsidRDefault="00F92DBB" w:rsidP="00D42E07">
      <w:pPr>
        <w:pStyle w:val="msolistparagraphcxspmiddle"/>
        <w:spacing w:after="0"/>
        <w:ind w:hanging="360"/>
        <w:contextualSpacing/>
        <w:jc w:val="both"/>
        <w:rPr>
          <w:rFonts w:ascii="Verdana" w:hAnsi="Verdana"/>
          <w:color w:val="000000"/>
          <w:sz w:val="24"/>
        </w:rPr>
      </w:pP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>         представители общественных организаций;</w:t>
      </w:r>
    </w:p>
    <w:p w:rsidR="00F92DBB" w:rsidRDefault="00F92DBB" w:rsidP="00D42E07">
      <w:pPr>
        <w:pStyle w:val="msolistparagraphcxspmiddle"/>
        <w:spacing w:after="0"/>
        <w:ind w:hanging="360"/>
        <w:contextualSpacing/>
        <w:jc w:val="both"/>
        <w:rPr>
          <w:rFonts w:ascii="Verdana" w:hAnsi="Verdana"/>
          <w:color w:val="000000"/>
          <w:sz w:val="24"/>
        </w:rPr>
      </w:pP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>         представители коллектива;</w:t>
      </w:r>
    </w:p>
    <w:p w:rsidR="00F92DBB" w:rsidRDefault="00F92DBB" w:rsidP="00D42E07">
      <w:pPr>
        <w:pStyle w:val="a6"/>
        <w:spacing w:after="0"/>
        <w:ind w:hanging="360"/>
        <w:contextualSpacing/>
        <w:jc w:val="both"/>
        <w:rPr>
          <w:rFonts w:ascii="Verdana" w:hAnsi="Verdana"/>
          <w:color w:val="000000"/>
          <w:sz w:val="24"/>
        </w:rPr>
      </w:pP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color w:val="000000"/>
          <w:sz w:val="24"/>
          <w:szCs w:val="24"/>
        </w:rPr>
        <w:t>         представители родительского комитета</w:t>
      </w:r>
      <w:r>
        <w:rPr>
          <w:rFonts w:ascii="Arial" w:hAnsi="Arial" w:cs="Arial"/>
          <w:color w:val="000000"/>
          <w:sz w:val="24"/>
          <w:szCs w:val="28"/>
        </w:rPr>
        <w:t> </w:t>
      </w:r>
    </w:p>
    <w:p w:rsidR="00F92DBB" w:rsidRDefault="00F92DBB" w:rsidP="00D42E07">
      <w:pPr>
        <w:pStyle w:val="a3"/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представителями родительской общественности.  Непосредственное управление учреждением осуществляет старший воспитатель. Серьёзные решения обсуждаются и согласовываются с общим собранием коллектива. </w:t>
      </w:r>
    </w:p>
    <w:p w:rsidR="00F92DBB" w:rsidRDefault="00F92DBB" w:rsidP="00D42E07">
      <w:pPr>
        <w:pStyle w:val="a4"/>
        <w:jc w:val="both"/>
        <w:rPr>
          <w:rFonts w:ascii="Verdana" w:hAnsi="Verdana"/>
          <w:color w:val="000000"/>
          <w:sz w:val="24"/>
        </w:rPr>
      </w:pPr>
      <w:r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</w:rPr>
        <w:t>Управление строится на основе документов, регламентирующих его деятельность: закона «Об образовании» РФ, устава ДОУ, локальных документов,  правилами внутреннего трудового распорядка, должностных инструкций, родительского договора, договора с учредителем.</w:t>
      </w:r>
    </w:p>
    <w:p w:rsidR="00F92DBB" w:rsidRDefault="00F92DBB" w:rsidP="00D42E07">
      <w:pPr>
        <w:pStyle w:val="a4"/>
        <w:jc w:val="both"/>
        <w:rPr>
          <w:rFonts w:ascii="Verdana" w:hAnsi="Verdana"/>
          <w:color w:val="000000"/>
          <w:sz w:val="24"/>
        </w:rPr>
      </w:pPr>
      <w:r>
        <w:rPr>
          <w:color w:val="000000"/>
          <w:sz w:val="24"/>
        </w:rPr>
        <w:t xml:space="preserve">       Исходным документом деятельности всего коллектива является годовой план работы. В нём намечены основные задачи на новый учебный год, повышение квалификации. Коррективы в  педагогический процесс вносятся своевременно и являются действенными.</w:t>
      </w:r>
    </w:p>
    <w:p w:rsidR="007A2F9F" w:rsidRDefault="007A2F9F" w:rsidP="00330256">
      <w:pPr>
        <w:pStyle w:val="a3"/>
        <w:ind w:left="420" w:hanging="360"/>
        <w:jc w:val="center"/>
        <w:rPr>
          <w:rFonts w:ascii="Constantia" w:hAnsi="Constantia"/>
          <w:i/>
          <w:color w:val="000000"/>
          <w:sz w:val="24"/>
        </w:rPr>
      </w:pPr>
      <w:r>
        <w:rPr>
          <w:rFonts w:ascii="Constantia" w:hAnsi="Constantia" w:cs="Arial"/>
          <w:b/>
          <w:i/>
          <w:color w:val="000000"/>
          <w:sz w:val="24"/>
          <w:szCs w:val="28"/>
        </w:rPr>
        <w:t>3.</w:t>
      </w:r>
      <w:r>
        <w:rPr>
          <w:rFonts w:ascii="Constantia" w:hAnsi="Constantia"/>
          <w:b/>
          <w:i/>
          <w:color w:val="000000"/>
          <w:sz w:val="24"/>
          <w:szCs w:val="14"/>
        </w:rPr>
        <w:t xml:space="preserve">     </w:t>
      </w:r>
      <w:r>
        <w:rPr>
          <w:rFonts w:ascii="Constantia" w:hAnsi="Constantia" w:cs="Arial"/>
          <w:b/>
          <w:i/>
          <w:color w:val="000000"/>
          <w:sz w:val="24"/>
          <w:szCs w:val="28"/>
        </w:rPr>
        <w:t>Кадровое обеспечение образовательного процесса.</w:t>
      </w:r>
    </w:p>
    <w:p w:rsidR="007A2F9F" w:rsidRPr="000B1E93" w:rsidRDefault="007A2F9F" w:rsidP="007A2F9F">
      <w:pPr>
        <w:pStyle w:val="a4"/>
        <w:ind w:firstLine="720"/>
        <w:jc w:val="both"/>
        <w:rPr>
          <w:rFonts w:ascii="Verdana" w:hAnsi="Verdana"/>
          <w:color w:val="000000"/>
          <w:sz w:val="24"/>
        </w:rPr>
      </w:pPr>
      <w:proofErr w:type="gramStart"/>
      <w:r>
        <w:rPr>
          <w:color w:val="000000"/>
          <w:sz w:val="24"/>
          <w:szCs w:val="24"/>
        </w:rPr>
        <w:t xml:space="preserve">Образовательный процесс в структурном подразделении дошкольного образования № 2 </w:t>
      </w:r>
      <w:r>
        <w:rPr>
          <w:sz w:val="24"/>
          <w:szCs w:val="24"/>
        </w:rPr>
        <w:t>осуществляют 6 педагогов, из них с высшим образованием  3 человека, с незаконченным высшим 3 педагога.</w:t>
      </w:r>
      <w:proofErr w:type="gramEnd"/>
      <w:r>
        <w:rPr>
          <w:color w:val="000000"/>
          <w:sz w:val="24"/>
          <w:szCs w:val="24"/>
        </w:rPr>
        <w:t xml:space="preserve"> Кадровый состав в учреждении стабилен. ДОУ укомплектован сотрудниками на 100 %., с   первой категорией  - 2 педагога, подтверждение занимаемой должности - 3, один – молодой специалист.</w:t>
      </w:r>
    </w:p>
    <w:p w:rsidR="007A2F9F" w:rsidRPr="006A314D" w:rsidRDefault="007A2F9F" w:rsidP="007A2F9F">
      <w:pPr>
        <w:pStyle w:val="a4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Все педагоги систематически повышают свою квалификацию в ИПК и ПРО КБР, участвуют в семинарах, районных методических объединениях. Педагогический коллектив ДОУ активно занимается инновациями: внедрением и использованием  педагогических эффективных технологий, системы оздоровительных мероприятий. Опыт работы в этих направлениях был представлен на уровне района.</w:t>
      </w:r>
    </w:p>
    <w:p w:rsidR="007A2F9F" w:rsidRPr="000B1E93" w:rsidRDefault="007A2F9F" w:rsidP="007A2F9F">
      <w:pPr>
        <w:pStyle w:val="2"/>
        <w:spacing w:after="0"/>
        <w:jc w:val="both"/>
        <w:rPr>
          <w:rFonts w:ascii="Verdana" w:hAnsi="Verdana"/>
          <w:color w:val="000000"/>
          <w:sz w:val="24"/>
        </w:rPr>
      </w:pPr>
      <w:r>
        <w:rPr>
          <w:color w:val="000000"/>
          <w:sz w:val="24"/>
          <w:szCs w:val="24"/>
        </w:rPr>
        <w:t xml:space="preserve">     Обслуживающим персоналом детский сад обеспечен полностью.</w:t>
      </w:r>
    </w:p>
    <w:p w:rsidR="00F92DBB" w:rsidRDefault="00F92DBB" w:rsidP="00D42E07">
      <w:pPr>
        <w:pStyle w:val="a3"/>
        <w:spacing w:after="0"/>
        <w:jc w:val="both"/>
        <w:rPr>
          <w:rFonts w:ascii="Verdana" w:hAnsi="Verdana"/>
          <w:color w:val="000000"/>
          <w:sz w:val="24"/>
        </w:rPr>
      </w:pPr>
    </w:p>
    <w:p w:rsidR="00F92DBB" w:rsidRDefault="00F92DBB" w:rsidP="00D42E07">
      <w:pPr>
        <w:pStyle w:val="a4"/>
        <w:jc w:val="both"/>
        <w:rPr>
          <w:rFonts w:ascii="Constantia" w:hAnsi="Constantia"/>
          <w:i/>
          <w:color w:val="000000"/>
          <w:sz w:val="24"/>
        </w:rPr>
      </w:pPr>
      <w:r>
        <w:rPr>
          <w:rStyle w:val="a8"/>
          <w:rFonts w:ascii="Constantia" w:hAnsi="Constantia"/>
          <w:i/>
          <w:color w:val="000000"/>
          <w:sz w:val="24"/>
          <w:szCs w:val="28"/>
        </w:rPr>
        <w:t>4.</w:t>
      </w:r>
      <w:r>
        <w:rPr>
          <w:rFonts w:ascii="Constantia" w:hAnsi="Constantia"/>
          <w:i/>
          <w:color w:val="000000"/>
          <w:sz w:val="24"/>
          <w:szCs w:val="14"/>
        </w:rPr>
        <w:t xml:space="preserve">     </w:t>
      </w:r>
      <w:r>
        <w:rPr>
          <w:rFonts w:ascii="Constantia" w:hAnsi="Constantia"/>
          <w:b/>
          <w:i/>
          <w:color w:val="000000"/>
          <w:sz w:val="24"/>
          <w:szCs w:val="28"/>
        </w:rPr>
        <w:t xml:space="preserve">Качество </w:t>
      </w:r>
      <w:proofErr w:type="spellStart"/>
      <w:r>
        <w:rPr>
          <w:rFonts w:ascii="Constantia" w:hAnsi="Constantia"/>
          <w:b/>
          <w:i/>
          <w:color w:val="000000"/>
          <w:sz w:val="24"/>
          <w:szCs w:val="28"/>
        </w:rPr>
        <w:t>воспитательн</w:t>
      </w:r>
      <w:proofErr w:type="gramStart"/>
      <w:r>
        <w:rPr>
          <w:rFonts w:ascii="Constantia" w:hAnsi="Constantia"/>
          <w:b/>
          <w:i/>
          <w:color w:val="000000"/>
          <w:sz w:val="24"/>
          <w:szCs w:val="28"/>
        </w:rPr>
        <w:t>о</w:t>
      </w:r>
      <w:proofErr w:type="spellEnd"/>
      <w:r>
        <w:rPr>
          <w:rFonts w:ascii="Constantia" w:hAnsi="Constantia"/>
          <w:b/>
          <w:i/>
          <w:color w:val="000000"/>
          <w:sz w:val="24"/>
          <w:szCs w:val="28"/>
        </w:rPr>
        <w:t>-</w:t>
      </w:r>
      <w:proofErr w:type="gramEnd"/>
      <w:r>
        <w:rPr>
          <w:rFonts w:ascii="Constantia" w:hAnsi="Constantia"/>
          <w:b/>
          <w:i/>
          <w:color w:val="000000"/>
          <w:sz w:val="24"/>
          <w:szCs w:val="28"/>
        </w:rPr>
        <w:t xml:space="preserve"> образовательного процесса</w:t>
      </w:r>
      <w:r>
        <w:rPr>
          <w:rFonts w:ascii="Constantia" w:hAnsi="Constantia"/>
          <w:i/>
          <w:color w:val="000000"/>
          <w:sz w:val="24"/>
          <w:szCs w:val="27"/>
        </w:rPr>
        <w:t xml:space="preserve">  </w:t>
      </w:r>
    </w:p>
    <w:p w:rsidR="00F92DBB" w:rsidRDefault="00F92DBB" w:rsidP="00D42E07">
      <w:pPr>
        <w:pStyle w:val="a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Содержание педагогического процесса обеспечивает развитие у ребенка – дошкольника способностей и ориентацию в сфере человеческих отношений. Воспитатели, младшие воспитатели проявляют к детям внимание, уважение и доброжелательное отношение. Создают благоприятную атмосферу. При взаимодействии с детьми  учитывают их возрастные и индивидуальные особенности, предоставляют детям возможность самим выбирать занятия по интересам в свободное время. Педагоги создают условия для возникновения и развертывания игры детей. Педагогический коллектив уделяет большое внимание охране  жизни и здоровья детей. Обеспечивают оптимальными гигиеническими основами образовательного процесса.  В непосредственно образовательной деятельности активизируют познавательные процессы детей, уделяют внимание предметно-развивающей среде. Каждый отрезок времени включает в себя разнообразные формы работы с детьми. Все намеченные программные задачи решаются с использованием нетрадиционных форм работы с детьми. </w:t>
      </w:r>
    </w:p>
    <w:p w:rsidR="00F92DBB" w:rsidRDefault="00F92DBB" w:rsidP="006B3802">
      <w:pPr>
        <w:pStyle w:val="a3"/>
        <w:jc w:val="center"/>
        <w:rPr>
          <w:rFonts w:ascii="Constantia" w:hAnsi="Constantia"/>
          <w:i/>
          <w:color w:val="000000"/>
          <w:sz w:val="24"/>
          <w:szCs w:val="28"/>
        </w:rPr>
      </w:pPr>
      <w:r>
        <w:rPr>
          <w:rFonts w:ascii="Constantia" w:hAnsi="Constantia" w:cs="Arial"/>
          <w:b/>
          <w:i/>
          <w:color w:val="000000"/>
          <w:sz w:val="24"/>
          <w:szCs w:val="28"/>
        </w:rPr>
        <w:t xml:space="preserve">Условия  реализации  </w:t>
      </w:r>
      <w:proofErr w:type="spellStart"/>
      <w:r>
        <w:rPr>
          <w:rFonts w:ascii="Constantia" w:hAnsi="Constantia" w:cs="Arial"/>
          <w:b/>
          <w:i/>
          <w:color w:val="000000"/>
          <w:sz w:val="24"/>
          <w:szCs w:val="28"/>
        </w:rPr>
        <w:t>воспитательн</w:t>
      </w:r>
      <w:proofErr w:type="gramStart"/>
      <w:r>
        <w:rPr>
          <w:rFonts w:ascii="Constantia" w:hAnsi="Constantia" w:cs="Arial"/>
          <w:b/>
          <w:i/>
          <w:color w:val="000000"/>
          <w:sz w:val="24"/>
          <w:szCs w:val="28"/>
        </w:rPr>
        <w:t>о</w:t>
      </w:r>
      <w:proofErr w:type="spellEnd"/>
      <w:r>
        <w:rPr>
          <w:rFonts w:ascii="Constantia" w:hAnsi="Constantia" w:cs="Arial"/>
          <w:b/>
          <w:i/>
          <w:color w:val="000000"/>
          <w:sz w:val="24"/>
          <w:szCs w:val="28"/>
        </w:rPr>
        <w:t>-</w:t>
      </w:r>
      <w:proofErr w:type="gramEnd"/>
      <w:r>
        <w:rPr>
          <w:rFonts w:ascii="Constantia" w:hAnsi="Constantia" w:cs="Arial"/>
          <w:b/>
          <w:i/>
          <w:color w:val="000000"/>
          <w:sz w:val="24"/>
          <w:szCs w:val="28"/>
        </w:rPr>
        <w:t xml:space="preserve">  образовательного  процесса.</w:t>
      </w:r>
    </w:p>
    <w:p w:rsidR="00F92DBB" w:rsidRDefault="00F92DBB" w:rsidP="00D42E07">
      <w:pPr>
        <w:pStyle w:val="21"/>
        <w:spacing w:before="0" w:after="0"/>
        <w:ind w:right="-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Состояние материально- технической базы структурного подразде</w:t>
      </w:r>
      <w:r w:rsidR="00330256">
        <w:rPr>
          <w:color w:val="000000"/>
          <w:sz w:val="24"/>
          <w:szCs w:val="24"/>
        </w:rPr>
        <w:t>ления дошкольного образования №</w:t>
      </w:r>
      <w:r>
        <w:rPr>
          <w:color w:val="000000"/>
          <w:sz w:val="24"/>
          <w:szCs w:val="24"/>
        </w:rPr>
        <w:t xml:space="preserve">2 соответствует педагогическим требованиям, современному уровню образования, требованиям техники безопасности, санитарно – гигиеническим нормам, </w:t>
      </w:r>
    </w:p>
    <w:p w:rsidR="00F92DBB" w:rsidRDefault="00F92DBB" w:rsidP="00D42E07">
      <w:pPr>
        <w:pStyle w:val="21"/>
        <w:spacing w:before="0" w:after="0"/>
        <w:ind w:right="-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физиологии детей, принципам функционального комфорта. Все базовые компоненты развивающей предметной среды детства включают оптимальные условия для полноценного физического, эстетического, познавательного и социального развития детей. Эти компоненты обеспечивают возможность организации разнообразных видов детской деятельности по интересам в сочетании с возможностью уединения. </w:t>
      </w:r>
      <w:r w:rsidR="000B1E93">
        <w:rPr>
          <w:color w:val="000000"/>
          <w:sz w:val="24"/>
          <w:szCs w:val="24"/>
        </w:rPr>
        <w:t xml:space="preserve">Четвёртый </w:t>
      </w:r>
      <w:r>
        <w:rPr>
          <w:color w:val="000000"/>
          <w:sz w:val="24"/>
          <w:szCs w:val="24"/>
        </w:rPr>
        <w:t xml:space="preserve">год учреждение функционирует по новой системе планирования </w:t>
      </w:r>
      <w:proofErr w:type="spellStart"/>
      <w:r>
        <w:rPr>
          <w:color w:val="000000"/>
          <w:sz w:val="24"/>
          <w:szCs w:val="24"/>
        </w:rPr>
        <w:t>воспитательно</w:t>
      </w:r>
      <w:proofErr w:type="spellEnd"/>
      <w:r>
        <w:rPr>
          <w:color w:val="000000"/>
          <w:sz w:val="24"/>
          <w:szCs w:val="24"/>
        </w:rPr>
        <w:t xml:space="preserve"> –  образовательного процесса с учётом </w:t>
      </w:r>
    </w:p>
    <w:p w:rsidR="00F92DBB" w:rsidRDefault="00F92DBB" w:rsidP="00D42E07">
      <w:pPr>
        <w:pStyle w:val="21"/>
        <w:spacing w:before="0" w:after="0"/>
        <w:ind w:right="-62"/>
        <w:jc w:val="both"/>
        <w:rPr>
          <w:rFonts w:ascii="Verdana" w:hAnsi="Verdana"/>
          <w:color w:val="000000"/>
          <w:sz w:val="24"/>
        </w:rPr>
      </w:pPr>
      <w:r>
        <w:rPr>
          <w:color w:val="000000"/>
          <w:sz w:val="24"/>
          <w:szCs w:val="24"/>
        </w:rPr>
        <w:t xml:space="preserve">реализации требованиям ФГОС </w:t>
      </w:r>
      <w:proofErr w:type="gramStart"/>
      <w:r>
        <w:rPr>
          <w:color w:val="000000"/>
          <w:sz w:val="24"/>
          <w:szCs w:val="24"/>
        </w:rPr>
        <w:t>ДО</w:t>
      </w:r>
      <w:proofErr w:type="gramEnd"/>
      <w:r>
        <w:rPr>
          <w:color w:val="000000"/>
          <w:sz w:val="24"/>
          <w:szCs w:val="24"/>
        </w:rPr>
        <w:t xml:space="preserve">.  Работа ведётся по программе </w:t>
      </w:r>
      <w:proofErr w:type="spellStart"/>
      <w:r>
        <w:rPr>
          <w:color w:val="000000"/>
          <w:sz w:val="24"/>
          <w:szCs w:val="24"/>
        </w:rPr>
        <w:t>Н.Н.Веракса</w:t>
      </w:r>
      <w:proofErr w:type="spellEnd"/>
      <w:r>
        <w:rPr>
          <w:color w:val="000000"/>
          <w:sz w:val="24"/>
          <w:szCs w:val="24"/>
        </w:rPr>
        <w:t xml:space="preserve"> «От рождения – до школы», реализация программы  требует своеобразной  организации в ДОУ  предметно – развивающей среды. В течение года  коллектив с этой задачей успешно справлялся (пересмотрены и переоборудованы зоны развития, приобретены наглядные пособия, методическая литература).</w:t>
      </w:r>
    </w:p>
    <w:p w:rsidR="00F92DBB" w:rsidRDefault="00F92DBB" w:rsidP="00D42E07">
      <w:pPr>
        <w:pStyle w:val="21"/>
        <w:spacing w:before="0" w:after="0"/>
        <w:ind w:right="-62"/>
        <w:jc w:val="both"/>
        <w:rPr>
          <w:rFonts w:ascii="Verdana" w:hAnsi="Verdana"/>
          <w:color w:val="000000"/>
          <w:sz w:val="24"/>
        </w:rPr>
      </w:pPr>
      <w:r>
        <w:rPr>
          <w:color w:val="FF0000"/>
          <w:sz w:val="24"/>
          <w:szCs w:val="24"/>
        </w:rPr>
        <w:t xml:space="preserve">     </w:t>
      </w:r>
      <w:r>
        <w:rPr>
          <w:sz w:val="24"/>
          <w:szCs w:val="24"/>
        </w:rPr>
        <w:t>Образовательная среда в ДОУ создавалась с учетом возрастных возможностей детей,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зарождающихся половых склонностей и интересов и конструировалась таким образом, чтобы ребенок в течение дня в детском саду мог найти для себя увлекательное дело, занятие. В каждой возрастной группе ДОУ созданы условия  для самостоятельного активного и целенаправленного  действия детей во всех видах деятельности: игровой, двигательной, изобразительной, театрализованной, конструктивной и т.д. </w:t>
      </w:r>
    </w:p>
    <w:p w:rsidR="00F92DBB" w:rsidRDefault="00F92DBB" w:rsidP="00D42E07">
      <w:pPr>
        <w:pStyle w:val="21"/>
        <w:spacing w:before="0" w:after="0"/>
        <w:ind w:right="-62"/>
        <w:jc w:val="both"/>
        <w:rPr>
          <w:rFonts w:ascii="Verdana" w:hAnsi="Verdana"/>
          <w:color w:val="000000"/>
          <w:sz w:val="24"/>
        </w:rPr>
      </w:pPr>
      <w:r>
        <w:rPr>
          <w:color w:val="000000"/>
          <w:sz w:val="24"/>
          <w:szCs w:val="24"/>
        </w:rPr>
        <w:t xml:space="preserve">     Территория, прилегающая к зданию и используемая для прогулок и игр на свежем воздухе, рассматривается как часть развивающего пространства, в пределах которого осуществляется игровая и свободная деятельность детей. Поэтому на территории выделены тематические зоны: </w:t>
      </w:r>
      <w:proofErr w:type="gramStart"/>
      <w:r>
        <w:rPr>
          <w:color w:val="000000"/>
          <w:sz w:val="24"/>
          <w:szCs w:val="24"/>
        </w:rPr>
        <w:t>спортивная</w:t>
      </w:r>
      <w:proofErr w:type="gramEnd"/>
      <w:r>
        <w:rPr>
          <w:color w:val="000000"/>
          <w:sz w:val="24"/>
          <w:szCs w:val="24"/>
        </w:rPr>
        <w:t>,  по знакомству с правилами дорожного движения и навыков поведения на улице и т.д. Участки оснащены оборудованием, озеленением, которое поддерживается в надлежащем состоянии, хотя и существуют материальные трудности.</w:t>
      </w:r>
      <w:r>
        <w:rPr>
          <w:color w:val="000000"/>
          <w:sz w:val="24"/>
          <w:szCs w:val="22"/>
        </w:rPr>
        <w:t xml:space="preserve"> Территория хорошо озеленена, имеются цветочные клумбы. Хозяйственный двор расположен на расстоянии от детских участков, оснащен складскими помещениями и овощехранилищем.</w:t>
      </w:r>
    </w:p>
    <w:p w:rsidR="00F92DBB" w:rsidRDefault="00F92DBB" w:rsidP="00D42E07">
      <w:pPr>
        <w:pStyle w:val="a3"/>
        <w:spacing w:after="0"/>
        <w:jc w:val="both"/>
        <w:rPr>
          <w:rFonts w:ascii="Verdana" w:hAnsi="Verdana"/>
          <w:color w:val="000000"/>
          <w:sz w:val="24"/>
        </w:rPr>
      </w:pPr>
      <w:r>
        <w:rPr>
          <w:color w:val="000000"/>
          <w:sz w:val="24"/>
          <w:szCs w:val="24"/>
        </w:rPr>
        <w:t xml:space="preserve">     Ощутимую помощь в организации процесса, а именно в его оснащении оказывал родительский комитет. Благодаря родительскому комитету в ДОУ созданы необходимые условия для успешного развития каждого ребёнка и каждого взрослого в единой </w:t>
      </w:r>
      <w:proofErr w:type="spellStart"/>
      <w:r>
        <w:rPr>
          <w:color w:val="000000"/>
          <w:sz w:val="24"/>
          <w:szCs w:val="24"/>
        </w:rPr>
        <w:t>воспитательн</w:t>
      </w:r>
      <w:proofErr w:type="gramStart"/>
      <w:r>
        <w:rPr>
          <w:color w:val="000000"/>
          <w:sz w:val="24"/>
          <w:szCs w:val="24"/>
        </w:rPr>
        <w:t>о</w:t>
      </w:r>
      <w:proofErr w:type="spellEnd"/>
      <w:r>
        <w:rPr>
          <w:color w:val="000000"/>
          <w:sz w:val="24"/>
          <w:szCs w:val="24"/>
        </w:rPr>
        <w:t>-</w:t>
      </w:r>
      <w:proofErr w:type="gramEnd"/>
      <w:r>
        <w:rPr>
          <w:color w:val="000000"/>
          <w:sz w:val="24"/>
          <w:szCs w:val="24"/>
        </w:rPr>
        <w:t xml:space="preserve"> образовательной системе ( ребёнок- семья - детский сад).</w:t>
      </w:r>
    </w:p>
    <w:p w:rsidR="00F92DBB" w:rsidRPr="006B3802" w:rsidRDefault="00F92DBB" w:rsidP="00D42E07">
      <w:pPr>
        <w:pStyle w:val="a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Организация детской деятельности происходит в трёх формах: специально организованная непосредственно образовательная деятельность, свободная деятельность детей и взрослых и </w:t>
      </w:r>
      <w:r>
        <w:rPr>
          <w:color w:val="000000"/>
          <w:sz w:val="24"/>
          <w:szCs w:val="24"/>
        </w:rPr>
        <w:lastRenderedPageBreak/>
        <w:t xml:space="preserve">самостоятельная деятельность. В ДОУ используются различные формы организации обучения: непосредственно образовательная деятельность проводится группой (в музыкальном зале), по подгруппам, в малых группах, индивидуально. При построении образовательного процесса количество непосредственно образовательной деятельности и её продолжительность не превышает норму, перерывы между НОД не менее 10 минут. Обеспечивается баланс разных видов активности детей: умственной и физической. Получает развитие практика педагогической диагностики индивидуальных особенностей детей. </w:t>
      </w:r>
    </w:p>
    <w:p w:rsidR="00F92DBB" w:rsidRDefault="00F92DBB" w:rsidP="006B3802">
      <w:pPr>
        <w:pStyle w:val="21"/>
        <w:spacing w:before="0" w:after="0"/>
        <w:ind w:left="284" w:right="-62"/>
        <w:jc w:val="center"/>
        <w:rPr>
          <w:rFonts w:ascii="Verdana" w:hAnsi="Verdana"/>
          <w:sz w:val="24"/>
        </w:rPr>
      </w:pPr>
      <w:r>
        <w:rPr>
          <w:rStyle w:val="a8"/>
          <w:rFonts w:ascii="Constantia" w:hAnsi="Constantia" w:cs="Arial"/>
          <w:i/>
          <w:color w:val="000000"/>
          <w:sz w:val="24"/>
          <w:szCs w:val="28"/>
        </w:rPr>
        <w:t>Программы, реализуемые в ДОУ</w:t>
      </w:r>
    </w:p>
    <w:p w:rsidR="00F92DBB" w:rsidRDefault="00F92DBB" w:rsidP="00D42E07">
      <w:pPr>
        <w:pStyle w:val="a3"/>
        <w:tabs>
          <w:tab w:val="left" w:pos="360"/>
        </w:tabs>
        <w:spacing w:before="0" w:after="0"/>
        <w:ind w:left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основном в ДОУ используются программы, рекомендованные Министерством образования Российской Федерации:</w:t>
      </w:r>
    </w:p>
    <w:p w:rsidR="00F92DBB" w:rsidRDefault="00F92DBB" w:rsidP="00D42E07">
      <w:pPr>
        <w:pStyle w:val="a3"/>
        <w:numPr>
          <w:ilvl w:val="0"/>
          <w:numId w:val="1"/>
        </w:numPr>
        <w:tabs>
          <w:tab w:val="left" w:pos="360"/>
        </w:tabs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программа «От рождения до школы» (автор Н.Е. </w:t>
      </w:r>
      <w:proofErr w:type="spellStart"/>
      <w:r>
        <w:rPr>
          <w:color w:val="000000"/>
          <w:sz w:val="24"/>
          <w:szCs w:val="24"/>
        </w:rPr>
        <w:t>Вераска</w:t>
      </w:r>
      <w:proofErr w:type="spellEnd"/>
      <w:r>
        <w:rPr>
          <w:color w:val="000000"/>
          <w:sz w:val="24"/>
          <w:szCs w:val="24"/>
        </w:rPr>
        <w:t xml:space="preserve">, Т.С.Комарова, М.А.Васильева)  </w:t>
      </w:r>
    </w:p>
    <w:p w:rsidR="00F92DBB" w:rsidRDefault="00F92DBB" w:rsidP="00D42E07">
      <w:pPr>
        <w:pStyle w:val="a3"/>
        <w:numPr>
          <w:ilvl w:val="0"/>
          <w:numId w:val="1"/>
        </w:numPr>
        <w:tabs>
          <w:tab w:val="left" w:pos="360"/>
        </w:tabs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программа «Азбука мира" (автор </w:t>
      </w:r>
      <w:proofErr w:type="spellStart"/>
      <w:r>
        <w:rPr>
          <w:color w:val="000000"/>
          <w:sz w:val="24"/>
          <w:szCs w:val="24"/>
        </w:rPr>
        <w:t>Т.Ф.Штэпа</w:t>
      </w:r>
      <w:proofErr w:type="spellEnd"/>
      <w:r>
        <w:rPr>
          <w:color w:val="000000"/>
          <w:sz w:val="24"/>
          <w:szCs w:val="24"/>
        </w:rPr>
        <w:t>)</w:t>
      </w:r>
    </w:p>
    <w:p w:rsidR="00F92DBB" w:rsidRDefault="00F92DBB" w:rsidP="00D42E07">
      <w:pPr>
        <w:pStyle w:val="a3"/>
        <w:numPr>
          <w:ilvl w:val="0"/>
          <w:numId w:val="1"/>
        </w:numPr>
        <w:tabs>
          <w:tab w:val="left" w:pos="360"/>
        </w:tabs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 «Чудеса родного края» (автор Г.Савинова)</w:t>
      </w:r>
    </w:p>
    <w:p w:rsidR="00F92DBB" w:rsidRPr="006B3802" w:rsidRDefault="00F92DBB" w:rsidP="006B3802">
      <w:pPr>
        <w:pStyle w:val="a3"/>
        <w:jc w:val="center"/>
        <w:rPr>
          <w:color w:val="000000"/>
          <w:sz w:val="24"/>
          <w:szCs w:val="24"/>
        </w:rPr>
      </w:pPr>
      <w:r>
        <w:rPr>
          <w:rFonts w:ascii="Constantia" w:hAnsi="Constantia" w:cs="Arial"/>
          <w:b/>
          <w:i/>
          <w:color w:val="000000"/>
          <w:sz w:val="24"/>
          <w:szCs w:val="28"/>
        </w:rPr>
        <w:t>В детском саду функционируют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tbl>
      <w:tblPr>
        <w:tblW w:w="9773" w:type="dxa"/>
        <w:jc w:val="center"/>
        <w:tblCellMar>
          <w:left w:w="0" w:type="dxa"/>
          <w:right w:w="0" w:type="dxa"/>
        </w:tblCellMar>
        <w:tblLook w:val="00A0"/>
      </w:tblPr>
      <w:tblGrid>
        <w:gridCol w:w="2380"/>
        <w:gridCol w:w="7393"/>
      </w:tblGrid>
      <w:tr w:rsidR="00F92DBB" w:rsidRPr="002E2151" w:rsidTr="00D42E07">
        <w:trPr>
          <w:trHeight w:val="565"/>
          <w:jc w:val="center"/>
        </w:trPr>
        <w:tc>
          <w:tcPr>
            <w:tcW w:w="238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134" w:type="dxa"/>
              <w:bottom w:w="67" w:type="dxa"/>
              <w:right w:w="134" w:type="dxa"/>
            </w:tcMar>
          </w:tcPr>
          <w:p w:rsidR="00F92DBB" w:rsidRPr="007A4A4A" w:rsidRDefault="00F92DBB" w:rsidP="007A4A4A">
            <w:pPr>
              <w:pStyle w:val="a3"/>
              <w:spacing w:after="0" w:line="276" w:lineRule="auto"/>
              <w:jc w:val="center"/>
              <w:textAlignment w:val="baseline"/>
              <w:rPr>
                <w:rFonts w:ascii="Constantia" w:hAnsi="Constantia"/>
                <w:color w:val="000000"/>
                <w:sz w:val="24"/>
              </w:rPr>
            </w:pPr>
            <w:r w:rsidRPr="007A4A4A">
              <w:rPr>
                <w:rFonts w:ascii="Constantia" w:hAnsi="Constantia" w:cs="Arial"/>
                <w:b/>
                <w:bCs/>
                <w:color w:val="000000"/>
                <w:kern w:val="24"/>
                <w:sz w:val="24"/>
              </w:rPr>
              <w:t>Название помещения</w:t>
            </w:r>
          </w:p>
        </w:tc>
        <w:tc>
          <w:tcPr>
            <w:tcW w:w="739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67" w:type="dxa"/>
              <w:left w:w="134" w:type="dxa"/>
              <w:bottom w:w="67" w:type="dxa"/>
              <w:right w:w="134" w:type="dxa"/>
            </w:tcMar>
          </w:tcPr>
          <w:p w:rsidR="00F92DBB" w:rsidRPr="007A4A4A" w:rsidRDefault="00F92DBB" w:rsidP="007A4A4A">
            <w:pPr>
              <w:pStyle w:val="a3"/>
              <w:spacing w:after="0" w:line="276" w:lineRule="auto"/>
              <w:jc w:val="center"/>
              <w:textAlignment w:val="baseline"/>
              <w:rPr>
                <w:rFonts w:ascii="Constantia" w:hAnsi="Constantia"/>
                <w:color w:val="000000"/>
                <w:sz w:val="24"/>
              </w:rPr>
            </w:pPr>
            <w:r w:rsidRPr="007A4A4A">
              <w:rPr>
                <w:rFonts w:ascii="Constantia" w:hAnsi="Constantia" w:cs="Arial"/>
                <w:b/>
                <w:color w:val="000000"/>
                <w:kern w:val="24"/>
                <w:sz w:val="24"/>
              </w:rPr>
              <w:t>Назначение</w:t>
            </w:r>
          </w:p>
        </w:tc>
      </w:tr>
      <w:tr w:rsidR="00F92DBB" w:rsidRPr="002E2151" w:rsidTr="00D42E07">
        <w:trPr>
          <w:trHeight w:val="572"/>
          <w:jc w:val="center"/>
        </w:trPr>
        <w:tc>
          <w:tcPr>
            <w:tcW w:w="238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134" w:type="dxa"/>
              <w:bottom w:w="67" w:type="dxa"/>
              <w:right w:w="134" w:type="dxa"/>
            </w:tcMar>
          </w:tcPr>
          <w:p w:rsidR="00F92DBB" w:rsidRDefault="00F92DBB" w:rsidP="005C5748">
            <w:pPr>
              <w:pStyle w:val="a3"/>
              <w:spacing w:after="0" w:line="276" w:lineRule="auto"/>
              <w:jc w:val="center"/>
              <w:textAlignment w:val="baseline"/>
              <w:rPr>
                <w:rFonts w:ascii="Verdana" w:hAnsi="Verdana"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>Кабинет старшего    воспитателя</w:t>
            </w:r>
          </w:p>
        </w:tc>
        <w:tc>
          <w:tcPr>
            <w:tcW w:w="739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67" w:type="dxa"/>
              <w:left w:w="134" w:type="dxa"/>
              <w:bottom w:w="67" w:type="dxa"/>
              <w:right w:w="134" w:type="dxa"/>
            </w:tcMar>
          </w:tcPr>
          <w:p w:rsidR="00F92DBB" w:rsidRDefault="00F92DBB">
            <w:pPr>
              <w:pStyle w:val="a3"/>
              <w:spacing w:before="0" w:after="0" w:line="276" w:lineRule="auto"/>
              <w:ind w:right="-1309"/>
              <w:jc w:val="both"/>
              <w:textAlignment w:val="baseline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 xml:space="preserve">Индивидуальные консультации, беседы с </w:t>
            </w:r>
            <w:proofErr w:type="gramStart"/>
            <w:r>
              <w:rPr>
                <w:color w:val="000000"/>
                <w:kern w:val="24"/>
                <w:sz w:val="24"/>
                <w:szCs w:val="24"/>
              </w:rPr>
              <w:t>педагогическим</w:t>
            </w:r>
            <w:proofErr w:type="gramEnd"/>
            <w:r>
              <w:rPr>
                <w:color w:val="000000"/>
                <w:kern w:val="24"/>
                <w:sz w:val="24"/>
                <w:szCs w:val="24"/>
              </w:rPr>
              <w:t xml:space="preserve">, </w:t>
            </w:r>
          </w:p>
          <w:p w:rsidR="00F92DBB" w:rsidRDefault="00F92DBB">
            <w:pPr>
              <w:pStyle w:val="a3"/>
              <w:spacing w:before="0" w:after="0" w:line="276" w:lineRule="auto"/>
              <w:ind w:right="-1309"/>
              <w:jc w:val="both"/>
              <w:textAlignment w:val="baseline"/>
              <w:rPr>
                <w:rFonts w:ascii="Verdana" w:hAnsi="Verdana"/>
                <w:color w:val="000000"/>
                <w:sz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медицинским, обслуживающим персоналом и родителями.</w:t>
            </w:r>
          </w:p>
        </w:tc>
      </w:tr>
      <w:tr w:rsidR="00F92DBB" w:rsidRPr="002E2151" w:rsidTr="00D42E07">
        <w:trPr>
          <w:trHeight w:val="551"/>
          <w:jc w:val="center"/>
        </w:trPr>
        <w:tc>
          <w:tcPr>
            <w:tcW w:w="238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134" w:type="dxa"/>
              <w:bottom w:w="67" w:type="dxa"/>
              <w:right w:w="134" w:type="dxa"/>
            </w:tcMar>
          </w:tcPr>
          <w:p w:rsidR="00F92DBB" w:rsidRDefault="00F92DBB" w:rsidP="005C5748">
            <w:pPr>
              <w:pStyle w:val="a3"/>
              <w:spacing w:after="0" w:line="276" w:lineRule="auto"/>
              <w:jc w:val="center"/>
              <w:textAlignment w:val="baseline"/>
              <w:rPr>
                <w:rFonts w:ascii="Verdana" w:hAnsi="Verdana"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>Методический кабинет</w:t>
            </w:r>
          </w:p>
        </w:tc>
        <w:tc>
          <w:tcPr>
            <w:tcW w:w="7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67" w:type="dxa"/>
              <w:left w:w="134" w:type="dxa"/>
              <w:bottom w:w="67" w:type="dxa"/>
              <w:right w:w="134" w:type="dxa"/>
            </w:tcMar>
          </w:tcPr>
          <w:p w:rsidR="00F92DBB" w:rsidRDefault="00F92DBB">
            <w:pPr>
              <w:pStyle w:val="a3"/>
              <w:spacing w:after="0" w:line="276" w:lineRule="auto"/>
              <w:jc w:val="both"/>
              <w:textAlignment w:val="baseline"/>
              <w:rPr>
                <w:rFonts w:ascii="Verdana" w:hAnsi="Verdana"/>
                <w:color w:val="000000"/>
                <w:sz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Дидактический, раздаточный, наглядный материалы для НОД обучающего и развивающего характера, библиотека и информационный стенд для педагогов.</w:t>
            </w:r>
          </w:p>
        </w:tc>
      </w:tr>
      <w:tr w:rsidR="00F92DBB" w:rsidRPr="002E2151" w:rsidTr="00D42E07">
        <w:trPr>
          <w:trHeight w:val="561"/>
          <w:jc w:val="center"/>
        </w:trPr>
        <w:tc>
          <w:tcPr>
            <w:tcW w:w="238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134" w:type="dxa"/>
              <w:bottom w:w="67" w:type="dxa"/>
              <w:right w:w="134" w:type="dxa"/>
            </w:tcMar>
          </w:tcPr>
          <w:p w:rsidR="00F92DBB" w:rsidRDefault="00F92DBB" w:rsidP="005C5748">
            <w:pPr>
              <w:pStyle w:val="a3"/>
              <w:spacing w:after="0" w:line="276" w:lineRule="auto"/>
              <w:jc w:val="center"/>
              <w:textAlignment w:val="baseline"/>
              <w:rPr>
                <w:rFonts w:ascii="Verdana" w:hAnsi="Verdana"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>Медицинский кабинет</w:t>
            </w:r>
          </w:p>
        </w:tc>
        <w:tc>
          <w:tcPr>
            <w:tcW w:w="7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67" w:type="dxa"/>
              <w:left w:w="134" w:type="dxa"/>
              <w:bottom w:w="67" w:type="dxa"/>
              <w:right w:w="134" w:type="dxa"/>
            </w:tcMar>
          </w:tcPr>
          <w:p w:rsidR="00F92DBB" w:rsidRPr="000B1E93" w:rsidRDefault="000B1E93" w:rsidP="000B1E93">
            <w:pPr>
              <w:pStyle w:val="a3"/>
              <w:spacing w:before="0" w:after="0" w:line="276" w:lineRule="auto"/>
              <w:ind w:left="172"/>
              <w:contextualSpacing/>
              <w:jc w:val="center"/>
              <w:textAlignment w:val="baseline"/>
              <w:rPr>
                <w:color w:val="000000"/>
                <w:sz w:val="24"/>
              </w:rPr>
            </w:pPr>
            <w:r w:rsidRPr="000B1E93">
              <w:rPr>
                <w:color w:val="000000"/>
                <w:sz w:val="24"/>
              </w:rPr>
              <w:t>Не лицензирован</w:t>
            </w:r>
          </w:p>
        </w:tc>
      </w:tr>
      <w:tr w:rsidR="00F92DBB" w:rsidRPr="002E2151" w:rsidTr="00D42E07">
        <w:trPr>
          <w:trHeight w:val="553"/>
          <w:jc w:val="center"/>
        </w:trPr>
        <w:tc>
          <w:tcPr>
            <w:tcW w:w="238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67" w:type="dxa"/>
              <w:left w:w="134" w:type="dxa"/>
              <w:bottom w:w="67" w:type="dxa"/>
              <w:right w:w="134" w:type="dxa"/>
            </w:tcMar>
          </w:tcPr>
          <w:p w:rsidR="00F92DBB" w:rsidRDefault="00F92DBB" w:rsidP="00A55D88">
            <w:pPr>
              <w:pStyle w:val="a3"/>
              <w:spacing w:after="0" w:line="276" w:lineRule="auto"/>
              <w:jc w:val="center"/>
              <w:textAlignment w:val="baseline"/>
              <w:rPr>
                <w:rFonts w:ascii="Verdana" w:hAnsi="Verdana"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>Групповые помещения</w:t>
            </w:r>
          </w:p>
        </w:tc>
        <w:tc>
          <w:tcPr>
            <w:tcW w:w="7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67" w:type="dxa"/>
              <w:left w:w="134" w:type="dxa"/>
              <w:bottom w:w="67" w:type="dxa"/>
              <w:right w:w="134" w:type="dxa"/>
            </w:tcMar>
          </w:tcPr>
          <w:p w:rsidR="00F92DBB" w:rsidRDefault="00F92DBB" w:rsidP="006A314D">
            <w:pPr>
              <w:pStyle w:val="a3"/>
              <w:spacing w:after="0" w:line="276" w:lineRule="auto"/>
              <w:jc w:val="both"/>
              <w:textAlignment w:val="baseline"/>
              <w:rPr>
                <w:rFonts w:ascii="Verdana" w:hAnsi="Verdana"/>
                <w:color w:val="000000"/>
                <w:sz w:val="24"/>
              </w:rPr>
            </w:pPr>
            <w:proofErr w:type="spellStart"/>
            <w:r>
              <w:rPr>
                <w:color w:val="000000"/>
                <w:kern w:val="24"/>
                <w:sz w:val="24"/>
                <w:szCs w:val="24"/>
              </w:rPr>
              <w:t>Воспитательн</w:t>
            </w:r>
            <w:proofErr w:type="gramStart"/>
            <w:r>
              <w:rPr>
                <w:color w:val="000000"/>
                <w:kern w:val="24"/>
                <w:sz w:val="24"/>
                <w:szCs w:val="24"/>
              </w:rPr>
              <w:t>о</w:t>
            </w:r>
            <w:proofErr w:type="spellEnd"/>
            <w:r>
              <w:rPr>
                <w:color w:val="000000"/>
                <w:kern w:val="24"/>
                <w:sz w:val="24"/>
                <w:szCs w:val="24"/>
              </w:rPr>
              <w:t>-</w:t>
            </w:r>
            <w:proofErr w:type="gramEnd"/>
            <w:r>
              <w:rPr>
                <w:color w:val="000000"/>
                <w:kern w:val="24"/>
                <w:sz w:val="24"/>
                <w:szCs w:val="24"/>
              </w:rPr>
              <w:t xml:space="preserve"> образовательная работа: игры, НОД, детское творчество, развлечения, развитие </w:t>
            </w:r>
            <w:proofErr w:type="spellStart"/>
            <w:r>
              <w:rPr>
                <w:color w:val="000000"/>
                <w:kern w:val="24"/>
                <w:sz w:val="24"/>
                <w:szCs w:val="24"/>
              </w:rPr>
              <w:t>сенсорики</w:t>
            </w:r>
            <w:proofErr w:type="spellEnd"/>
            <w:r>
              <w:rPr>
                <w:color w:val="000000"/>
                <w:kern w:val="24"/>
                <w:sz w:val="24"/>
                <w:szCs w:val="24"/>
              </w:rPr>
              <w:t>, самостоятельная деятельность детей,  и т.д.</w:t>
            </w:r>
          </w:p>
        </w:tc>
      </w:tr>
    </w:tbl>
    <w:p w:rsidR="00F92DBB" w:rsidRDefault="00F92DBB" w:rsidP="004D267B">
      <w:pPr>
        <w:pStyle w:val="a3"/>
        <w:spacing w:before="0" w:after="0"/>
        <w:jc w:val="center"/>
        <w:rPr>
          <w:rFonts w:ascii="Constantia" w:hAnsi="Constantia"/>
          <w:i/>
          <w:color w:val="000000"/>
          <w:sz w:val="24"/>
          <w:szCs w:val="28"/>
        </w:rPr>
      </w:pPr>
      <w:r>
        <w:rPr>
          <w:rFonts w:ascii="Constantia" w:hAnsi="Constantia" w:cs="Arial"/>
          <w:b/>
          <w:i/>
          <w:color w:val="000000"/>
          <w:sz w:val="24"/>
          <w:szCs w:val="28"/>
        </w:rPr>
        <w:t>Результаты образовательной деятельности</w:t>
      </w:r>
    </w:p>
    <w:p w:rsidR="000B1E93" w:rsidRDefault="00F92DBB" w:rsidP="000B1E93">
      <w:pPr>
        <w:pStyle w:val="a4"/>
        <w:spacing w:before="0" w:after="0" w:line="36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Результатом  осуществления </w:t>
      </w:r>
      <w:proofErr w:type="spellStart"/>
      <w:r>
        <w:rPr>
          <w:color w:val="000000"/>
          <w:sz w:val="24"/>
          <w:szCs w:val="24"/>
        </w:rPr>
        <w:t>воспитательно</w:t>
      </w:r>
      <w:proofErr w:type="spellEnd"/>
      <w:r>
        <w:rPr>
          <w:color w:val="000000"/>
          <w:sz w:val="24"/>
          <w:szCs w:val="24"/>
        </w:rPr>
        <w:t xml:space="preserve"> - образовательного процесса является качественная подготовка детей к обучению в школе. Выпускники ДОУ достаточно успешно переходят в условия новой жизненной ситуации,  адаптируются в школе, чувствуют себя в коллективе класса хорошо. </w:t>
      </w:r>
      <w:proofErr w:type="gramStart"/>
      <w:r>
        <w:rPr>
          <w:color w:val="000000"/>
          <w:sz w:val="24"/>
          <w:szCs w:val="24"/>
        </w:rPr>
        <w:t>Организованы</w:t>
      </w:r>
      <w:proofErr w:type="gram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взаимопосещения</w:t>
      </w:r>
      <w:proofErr w:type="spellEnd"/>
      <w:r>
        <w:rPr>
          <w:color w:val="000000"/>
          <w:sz w:val="24"/>
          <w:szCs w:val="24"/>
        </w:rPr>
        <w:t xml:space="preserve"> учителями и воспитателями уроков и НОД в школе </w:t>
      </w:r>
    </w:p>
    <w:p w:rsidR="00F92DBB" w:rsidRPr="00EE3774" w:rsidRDefault="00F92DBB" w:rsidP="000B1E93">
      <w:pPr>
        <w:pStyle w:val="a4"/>
        <w:spacing w:before="0" w:after="0" w:line="360" w:lineRule="auto"/>
        <w:ind w:firstLine="720"/>
        <w:jc w:val="both"/>
        <w:rPr>
          <w:rFonts w:ascii="Constantia" w:hAnsi="Constantia"/>
          <w:b/>
          <w:color w:val="000000"/>
          <w:sz w:val="28"/>
          <w:szCs w:val="28"/>
        </w:rPr>
      </w:pPr>
      <w:r w:rsidRPr="00EE3774">
        <w:rPr>
          <w:rFonts w:ascii="Constantia" w:hAnsi="Constantia" w:cs="Arial"/>
          <w:b/>
          <w:i/>
          <w:color w:val="000000"/>
          <w:sz w:val="28"/>
          <w:szCs w:val="28"/>
        </w:rPr>
        <w:t xml:space="preserve">Уровень усвоения программы по образовательным областям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79"/>
        <w:gridCol w:w="2126"/>
        <w:gridCol w:w="2126"/>
        <w:gridCol w:w="2238"/>
      </w:tblGrid>
      <w:tr w:rsidR="00F92DBB" w:rsidRPr="002E2151" w:rsidTr="002E2151">
        <w:tc>
          <w:tcPr>
            <w:tcW w:w="3379" w:type="dxa"/>
          </w:tcPr>
          <w:p w:rsidR="00F92DBB" w:rsidRPr="002E2151" w:rsidRDefault="00545C58" w:rsidP="002E2151">
            <w:pPr>
              <w:pStyle w:val="a4"/>
              <w:jc w:val="both"/>
              <w:rPr>
                <w:rFonts w:ascii="Constantia" w:hAnsi="Constantia"/>
                <w:b/>
                <w:color w:val="000000"/>
                <w:sz w:val="24"/>
              </w:rPr>
            </w:pPr>
            <w:r w:rsidRPr="00545C58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21.3pt;margin-top:8.65pt;width:14.25pt;height:0;z-index:1" o:connectortype="straight">
                  <v:stroke endarrow="block"/>
                </v:shape>
              </w:pict>
            </w:r>
            <w:r w:rsidR="00F92DBB" w:rsidRPr="002E2151">
              <w:rPr>
                <w:rFonts w:ascii="Constantia" w:hAnsi="Constantia"/>
                <w:b/>
                <w:color w:val="000000"/>
                <w:sz w:val="24"/>
              </w:rPr>
              <w:t>Уровни развития</w:t>
            </w:r>
          </w:p>
        </w:tc>
        <w:tc>
          <w:tcPr>
            <w:tcW w:w="2126" w:type="dxa"/>
            <w:vMerge w:val="restart"/>
          </w:tcPr>
          <w:p w:rsidR="00F92DBB" w:rsidRPr="002E2151" w:rsidRDefault="00F92DBB" w:rsidP="002E2151">
            <w:pPr>
              <w:pStyle w:val="a4"/>
              <w:jc w:val="both"/>
              <w:rPr>
                <w:rFonts w:ascii="Constantia" w:hAnsi="Constantia"/>
                <w:b/>
                <w:color w:val="000000"/>
                <w:sz w:val="24"/>
              </w:rPr>
            </w:pPr>
            <w:r w:rsidRPr="002E2151">
              <w:rPr>
                <w:rFonts w:ascii="Constantia" w:hAnsi="Constantia"/>
                <w:b/>
                <w:color w:val="000000"/>
                <w:sz w:val="24"/>
              </w:rPr>
              <w:t>высокий</w:t>
            </w:r>
          </w:p>
        </w:tc>
        <w:tc>
          <w:tcPr>
            <w:tcW w:w="2126" w:type="dxa"/>
            <w:vMerge w:val="restart"/>
          </w:tcPr>
          <w:p w:rsidR="00F92DBB" w:rsidRPr="002E2151" w:rsidRDefault="00F92DBB" w:rsidP="002E2151">
            <w:pPr>
              <w:pStyle w:val="a4"/>
              <w:jc w:val="both"/>
              <w:rPr>
                <w:rFonts w:ascii="Constantia" w:hAnsi="Constantia"/>
                <w:b/>
                <w:color w:val="000000"/>
                <w:sz w:val="24"/>
              </w:rPr>
            </w:pPr>
            <w:r w:rsidRPr="002E2151">
              <w:rPr>
                <w:rFonts w:ascii="Constantia" w:hAnsi="Constantia"/>
                <w:b/>
                <w:color w:val="000000"/>
                <w:sz w:val="24"/>
              </w:rPr>
              <w:t>средний</w:t>
            </w:r>
          </w:p>
        </w:tc>
        <w:tc>
          <w:tcPr>
            <w:tcW w:w="2238" w:type="dxa"/>
            <w:vMerge w:val="restart"/>
          </w:tcPr>
          <w:p w:rsidR="00F92DBB" w:rsidRPr="002E2151" w:rsidRDefault="00F92DBB" w:rsidP="002E2151">
            <w:pPr>
              <w:pStyle w:val="a4"/>
              <w:jc w:val="both"/>
              <w:rPr>
                <w:rFonts w:ascii="Constantia" w:hAnsi="Constantia"/>
                <w:b/>
                <w:color w:val="000000"/>
                <w:sz w:val="24"/>
              </w:rPr>
            </w:pPr>
            <w:r w:rsidRPr="002E2151">
              <w:rPr>
                <w:rFonts w:ascii="Constantia" w:hAnsi="Constantia"/>
                <w:b/>
                <w:color w:val="000000"/>
                <w:sz w:val="24"/>
              </w:rPr>
              <w:t>низкий</w:t>
            </w:r>
          </w:p>
        </w:tc>
      </w:tr>
      <w:tr w:rsidR="00F92DBB" w:rsidRPr="002E2151" w:rsidTr="002E2151">
        <w:tc>
          <w:tcPr>
            <w:tcW w:w="3379" w:type="dxa"/>
          </w:tcPr>
          <w:p w:rsidR="00F92DBB" w:rsidRPr="002E2151" w:rsidRDefault="00545C58" w:rsidP="002E2151">
            <w:pPr>
              <w:pStyle w:val="a4"/>
              <w:tabs>
                <w:tab w:val="left" w:pos="2355"/>
              </w:tabs>
              <w:rPr>
                <w:rFonts w:ascii="Constantia" w:hAnsi="Constantia"/>
                <w:b/>
                <w:color w:val="000000"/>
                <w:sz w:val="24"/>
              </w:rPr>
            </w:pPr>
            <w:r w:rsidRPr="00545C58">
              <w:rPr>
                <w:noProof/>
              </w:rPr>
              <w:pict>
                <v:shape id="_x0000_s1027" type="#_x0000_t32" style="position:absolute;margin-left:72.55pt;margin-top:18.75pt;width:0;height:11.25pt;z-index:2;mso-position-horizontal-relative:text;mso-position-vertical-relative:text" o:connectortype="straight">
                  <v:stroke endarrow="block"/>
                </v:shape>
              </w:pict>
            </w:r>
            <w:r w:rsidR="00F92DBB" w:rsidRPr="002E2151">
              <w:rPr>
                <w:rFonts w:ascii="Constantia" w:hAnsi="Constantia"/>
                <w:b/>
                <w:color w:val="000000"/>
                <w:sz w:val="24"/>
              </w:rPr>
              <w:t xml:space="preserve">Образовательные области </w:t>
            </w:r>
          </w:p>
        </w:tc>
        <w:tc>
          <w:tcPr>
            <w:tcW w:w="0" w:type="auto"/>
            <w:vMerge/>
            <w:vAlign w:val="center"/>
          </w:tcPr>
          <w:p w:rsidR="00F92DBB" w:rsidRPr="002E2151" w:rsidRDefault="00F92DBB" w:rsidP="002E2151">
            <w:pPr>
              <w:spacing w:after="0" w:line="240" w:lineRule="auto"/>
              <w:rPr>
                <w:rFonts w:ascii="Constantia" w:hAnsi="Constantia"/>
                <w:b/>
                <w:color w:val="000000"/>
                <w:sz w:val="24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F92DBB" w:rsidRPr="002E2151" w:rsidRDefault="00F92DBB" w:rsidP="002E2151">
            <w:pPr>
              <w:spacing w:after="0" w:line="240" w:lineRule="auto"/>
              <w:rPr>
                <w:rFonts w:ascii="Constantia" w:hAnsi="Constantia"/>
                <w:b/>
                <w:color w:val="000000"/>
                <w:sz w:val="24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F92DBB" w:rsidRPr="002E2151" w:rsidRDefault="00F92DBB" w:rsidP="002E2151">
            <w:pPr>
              <w:spacing w:after="0" w:line="240" w:lineRule="auto"/>
              <w:rPr>
                <w:rFonts w:ascii="Constantia" w:hAnsi="Constantia"/>
                <w:b/>
                <w:color w:val="000000"/>
                <w:sz w:val="24"/>
                <w:szCs w:val="20"/>
              </w:rPr>
            </w:pPr>
          </w:p>
        </w:tc>
      </w:tr>
      <w:tr w:rsidR="00F92DBB" w:rsidRPr="002E2151" w:rsidTr="002E2151">
        <w:tc>
          <w:tcPr>
            <w:tcW w:w="3379" w:type="dxa"/>
          </w:tcPr>
          <w:p w:rsidR="00F92DBB" w:rsidRPr="002E2151" w:rsidRDefault="00F92DBB" w:rsidP="002E2151">
            <w:pPr>
              <w:pStyle w:val="a4"/>
              <w:jc w:val="both"/>
              <w:rPr>
                <w:color w:val="000000"/>
                <w:sz w:val="24"/>
              </w:rPr>
            </w:pPr>
            <w:r w:rsidRPr="002E2151">
              <w:rPr>
                <w:color w:val="000000"/>
                <w:sz w:val="24"/>
              </w:rPr>
              <w:t>Физическое развитие</w:t>
            </w:r>
          </w:p>
        </w:tc>
        <w:tc>
          <w:tcPr>
            <w:tcW w:w="2126" w:type="dxa"/>
          </w:tcPr>
          <w:p w:rsidR="00F92DBB" w:rsidRPr="002E2151" w:rsidRDefault="00F92DBB" w:rsidP="002E2151">
            <w:pPr>
              <w:pStyle w:val="a4"/>
              <w:jc w:val="center"/>
              <w:rPr>
                <w:color w:val="000000"/>
                <w:sz w:val="24"/>
              </w:rPr>
            </w:pPr>
            <w:r w:rsidRPr="002E2151">
              <w:rPr>
                <w:color w:val="000000"/>
                <w:sz w:val="24"/>
              </w:rPr>
              <w:t>81%</w:t>
            </w:r>
          </w:p>
        </w:tc>
        <w:tc>
          <w:tcPr>
            <w:tcW w:w="2126" w:type="dxa"/>
          </w:tcPr>
          <w:p w:rsidR="00F92DBB" w:rsidRPr="002E2151" w:rsidRDefault="00F92DBB" w:rsidP="002E2151">
            <w:pPr>
              <w:pStyle w:val="a4"/>
              <w:jc w:val="center"/>
              <w:rPr>
                <w:color w:val="000000"/>
                <w:sz w:val="24"/>
              </w:rPr>
            </w:pPr>
            <w:r w:rsidRPr="002E2151">
              <w:rPr>
                <w:color w:val="000000"/>
                <w:sz w:val="24"/>
              </w:rPr>
              <w:t>19%</w:t>
            </w:r>
          </w:p>
        </w:tc>
        <w:tc>
          <w:tcPr>
            <w:tcW w:w="2238" w:type="dxa"/>
          </w:tcPr>
          <w:p w:rsidR="00F92DBB" w:rsidRPr="002E2151" w:rsidRDefault="00F92DBB" w:rsidP="002E2151">
            <w:pPr>
              <w:pStyle w:val="a4"/>
              <w:jc w:val="center"/>
              <w:rPr>
                <w:color w:val="000000"/>
                <w:sz w:val="24"/>
              </w:rPr>
            </w:pPr>
            <w:r w:rsidRPr="002E2151">
              <w:rPr>
                <w:color w:val="000000"/>
                <w:sz w:val="24"/>
              </w:rPr>
              <w:t>0%</w:t>
            </w:r>
          </w:p>
        </w:tc>
      </w:tr>
      <w:tr w:rsidR="00F92DBB" w:rsidRPr="002E2151" w:rsidTr="002E2151">
        <w:tc>
          <w:tcPr>
            <w:tcW w:w="3379" w:type="dxa"/>
          </w:tcPr>
          <w:p w:rsidR="00F92DBB" w:rsidRPr="002E2151" w:rsidRDefault="00F92DBB" w:rsidP="002E2151">
            <w:pPr>
              <w:pStyle w:val="a4"/>
              <w:jc w:val="both"/>
              <w:rPr>
                <w:color w:val="000000"/>
                <w:sz w:val="24"/>
              </w:rPr>
            </w:pPr>
            <w:r w:rsidRPr="002E2151">
              <w:rPr>
                <w:color w:val="000000"/>
                <w:sz w:val="24"/>
              </w:rPr>
              <w:t>Социально – коммуникативное развитие</w:t>
            </w:r>
          </w:p>
        </w:tc>
        <w:tc>
          <w:tcPr>
            <w:tcW w:w="2126" w:type="dxa"/>
          </w:tcPr>
          <w:p w:rsidR="00F92DBB" w:rsidRPr="002E2151" w:rsidRDefault="00F92DBB" w:rsidP="002E2151">
            <w:pPr>
              <w:pStyle w:val="a4"/>
              <w:jc w:val="center"/>
              <w:rPr>
                <w:color w:val="000000"/>
                <w:sz w:val="24"/>
              </w:rPr>
            </w:pPr>
            <w:r w:rsidRPr="002E2151">
              <w:rPr>
                <w:color w:val="000000"/>
                <w:sz w:val="24"/>
              </w:rPr>
              <w:t>53%</w:t>
            </w:r>
          </w:p>
        </w:tc>
        <w:tc>
          <w:tcPr>
            <w:tcW w:w="2126" w:type="dxa"/>
          </w:tcPr>
          <w:p w:rsidR="00F92DBB" w:rsidRPr="002E2151" w:rsidRDefault="00F92DBB" w:rsidP="002E2151">
            <w:pPr>
              <w:pStyle w:val="a4"/>
              <w:jc w:val="center"/>
              <w:rPr>
                <w:color w:val="000000"/>
                <w:sz w:val="24"/>
              </w:rPr>
            </w:pPr>
            <w:r w:rsidRPr="002E2151">
              <w:rPr>
                <w:color w:val="000000"/>
                <w:sz w:val="24"/>
              </w:rPr>
              <w:t>47%</w:t>
            </w:r>
          </w:p>
        </w:tc>
        <w:tc>
          <w:tcPr>
            <w:tcW w:w="2238" w:type="dxa"/>
          </w:tcPr>
          <w:p w:rsidR="00F92DBB" w:rsidRPr="002E2151" w:rsidRDefault="00F92DBB" w:rsidP="002E2151">
            <w:pPr>
              <w:pStyle w:val="a4"/>
              <w:jc w:val="center"/>
              <w:rPr>
                <w:color w:val="000000"/>
                <w:sz w:val="24"/>
              </w:rPr>
            </w:pPr>
            <w:r w:rsidRPr="002E2151">
              <w:rPr>
                <w:color w:val="000000"/>
                <w:sz w:val="24"/>
              </w:rPr>
              <w:t>0%</w:t>
            </w:r>
          </w:p>
        </w:tc>
      </w:tr>
      <w:tr w:rsidR="00F92DBB" w:rsidRPr="002E2151" w:rsidTr="002E2151">
        <w:tc>
          <w:tcPr>
            <w:tcW w:w="3379" w:type="dxa"/>
          </w:tcPr>
          <w:p w:rsidR="00F92DBB" w:rsidRPr="002E2151" w:rsidRDefault="00F92DBB" w:rsidP="002E2151">
            <w:pPr>
              <w:pStyle w:val="a4"/>
              <w:jc w:val="both"/>
              <w:rPr>
                <w:color w:val="000000"/>
                <w:sz w:val="24"/>
              </w:rPr>
            </w:pPr>
            <w:r w:rsidRPr="002E2151">
              <w:rPr>
                <w:color w:val="000000"/>
                <w:sz w:val="24"/>
              </w:rPr>
              <w:t>Познавательное развитие</w:t>
            </w:r>
          </w:p>
        </w:tc>
        <w:tc>
          <w:tcPr>
            <w:tcW w:w="2126" w:type="dxa"/>
          </w:tcPr>
          <w:p w:rsidR="00F92DBB" w:rsidRPr="002E2151" w:rsidRDefault="00F92DBB" w:rsidP="002E2151">
            <w:pPr>
              <w:pStyle w:val="a4"/>
              <w:jc w:val="center"/>
              <w:rPr>
                <w:color w:val="000000"/>
                <w:sz w:val="24"/>
              </w:rPr>
            </w:pPr>
            <w:r w:rsidRPr="002E2151">
              <w:rPr>
                <w:color w:val="000000"/>
                <w:sz w:val="24"/>
              </w:rPr>
              <w:t>29%</w:t>
            </w:r>
          </w:p>
        </w:tc>
        <w:tc>
          <w:tcPr>
            <w:tcW w:w="2126" w:type="dxa"/>
          </w:tcPr>
          <w:p w:rsidR="00F92DBB" w:rsidRPr="002E2151" w:rsidRDefault="00F92DBB" w:rsidP="002E2151">
            <w:pPr>
              <w:pStyle w:val="a4"/>
              <w:jc w:val="center"/>
              <w:rPr>
                <w:color w:val="000000"/>
                <w:sz w:val="24"/>
              </w:rPr>
            </w:pPr>
            <w:r w:rsidRPr="002E2151">
              <w:rPr>
                <w:color w:val="000000"/>
                <w:sz w:val="24"/>
              </w:rPr>
              <w:t>64%</w:t>
            </w:r>
          </w:p>
        </w:tc>
        <w:tc>
          <w:tcPr>
            <w:tcW w:w="2238" w:type="dxa"/>
          </w:tcPr>
          <w:p w:rsidR="00F92DBB" w:rsidRPr="002E2151" w:rsidRDefault="00F92DBB" w:rsidP="002E2151">
            <w:pPr>
              <w:pStyle w:val="a4"/>
              <w:jc w:val="center"/>
              <w:rPr>
                <w:color w:val="000000"/>
                <w:sz w:val="24"/>
              </w:rPr>
            </w:pPr>
            <w:r w:rsidRPr="002E2151">
              <w:rPr>
                <w:color w:val="000000"/>
                <w:sz w:val="24"/>
              </w:rPr>
              <w:t>7%</w:t>
            </w:r>
          </w:p>
        </w:tc>
      </w:tr>
      <w:tr w:rsidR="00F92DBB" w:rsidRPr="002E2151" w:rsidTr="002E2151">
        <w:tc>
          <w:tcPr>
            <w:tcW w:w="3379" w:type="dxa"/>
          </w:tcPr>
          <w:p w:rsidR="00F92DBB" w:rsidRPr="002E2151" w:rsidRDefault="00F92DBB" w:rsidP="002E2151">
            <w:pPr>
              <w:pStyle w:val="a4"/>
              <w:jc w:val="both"/>
              <w:rPr>
                <w:color w:val="000000"/>
                <w:sz w:val="24"/>
              </w:rPr>
            </w:pPr>
            <w:r w:rsidRPr="002E2151">
              <w:rPr>
                <w:color w:val="000000"/>
                <w:sz w:val="24"/>
              </w:rPr>
              <w:t xml:space="preserve">Речевое развитие </w:t>
            </w:r>
          </w:p>
        </w:tc>
        <w:tc>
          <w:tcPr>
            <w:tcW w:w="2126" w:type="dxa"/>
          </w:tcPr>
          <w:p w:rsidR="00F92DBB" w:rsidRPr="002E2151" w:rsidRDefault="00F92DBB" w:rsidP="002E2151">
            <w:pPr>
              <w:pStyle w:val="a4"/>
              <w:jc w:val="center"/>
              <w:rPr>
                <w:color w:val="000000"/>
                <w:sz w:val="24"/>
              </w:rPr>
            </w:pPr>
            <w:r w:rsidRPr="002E2151">
              <w:rPr>
                <w:color w:val="000000"/>
                <w:sz w:val="24"/>
              </w:rPr>
              <w:t>36%</w:t>
            </w:r>
          </w:p>
        </w:tc>
        <w:tc>
          <w:tcPr>
            <w:tcW w:w="2126" w:type="dxa"/>
          </w:tcPr>
          <w:p w:rsidR="00F92DBB" w:rsidRPr="002E2151" w:rsidRDefault="00F92DBB" w:rsidP="002E2151">
            <w:pPr>
              <w:pStyle w:val="a4"/>
              <w:jc w:val="center"/>
              <w:rPr>
                <w:color w:val="000000"/>
                <w:sz w:val="24"/>
              </w:rPr>
            </w:pPr>
            <w:r w:rsidRPr="002E2151">
              <w:rPr>
                <w:color w:val="000000"/>
                <w:sz w:val="24"/>
              </w:rPr>
              <w:t>57%</w:t>
            </w:r>
          </w:p>
        </w:tc>
        <w:tc>
          <w:tcPr>
            <w:tcW w:w="2238" w:type="dxa"/>
          </w:tcPr>
          <w:p w:rsidR="00F92DBB" w:rsidRPr="002E2151" w:rsidRDefault="00F92DBB" w:rsidP="002E2151">
            <w:pPr>
              <w:pStyle w:val="a4"/>
              <w:jc w:val="center"/>
              <w:rPr>
                <w:color w:val="000000"/>
                <w:sz w:val="24"/>
              </w:rPr>
            </w:pPr>
            <w:r w:rsidRPr="002E2151">
              <w:rPr>
                <w:color w:val="000000"/>
                <w:sz w:val="24"/>
              </w:rPr>
              <w:t>7%</w:t>
            </w:r>
          </w:p>
        </w:tc>
      </w:tr>
      <w:tr w:rsidR="00F92DBB" w:rsidRPr="002E2151" w:rsidTr="002E2151">
        <w:tc>
          <w:tcPr>
            <w:tcW w:w="3379" w:type="dxa"/>
          </w:tcPr>
          <w:p w:rsidR="00F92DBB" w:rsidRPr="002E2151" w:rsidRDefault="00F92DBB" w:rsidP="002E2151">
            <w:pPr>
              <w:pStyle w:val="a4"/>
              <w:jc w:val="both"/>
              <w:rPr>
                <w:color w:val="000000"/>
                <w:sz w:val="24"/>
              </w:rPr>
            </w:pPr>
            <w:r w:rsidRPr="002E2151">
              <w:rPr>
                <w:color w:val="000000"/>
                <w:sz w:val="24"/>
              </w:rPr>
              <w:t>Художественно – эстетическое развитие</w:t>
            </w:r>
          </w:p>
        </w:tc>
        <w:tc>
          <w:tcPr>
            <w:tcW w:w="2126" w:type="dxa"/>
          </w:tcPr>
          <w:p w:rsidR="00F92DBB" w:rsidRPr="002E2151" w:rsidRDefault="00F92DBB" w:rsidP="002E2151">
            <w:pPr>
              <w:pStyle w:val="a4"/>
              <w:jc w:val="center"/>
              <w:rPr>
                <w:color w:val="000000"/>
                <w:sz w:val="24"/>
              </w:rPr>
            </w:pPr>
            <w:r w:rsidRPr="002E2151">
              <w:rPr>
                <w:color w:val="000000"/>
                <w:sz w:val="24"/>
              </w:rPr>
              <w:t>45%</w:t>
            </w:r>
          </w:p>
        </w:tc>
        <w:tc>
          <w:tcPr>
            <w:tcW w:w="2126" w:type="dxa"/>
          </w:tcPr>
          <w:p w:rsidR="00F92DBB" w:rsidRPr="002E2151" w:rsidRDefault="00F92DBB" w:rsidP="002E2151">
            <w:pPr>
              <w:pStyle w:val="a4"/>
              <w:jc w:val="center"/>
              <w:rPr>
                <w:color w:val="000000"/>
                <w:sz w:val="24"/>
              </w:rPr>
            </w:pPr>
            <w:r w:rsidRPr="002E2151">
              <w:rPr>
                <w:color w:val="000000"/>
                <w:sz w:val="24"/>
              </w:rPr>
              <w:t>51%</w:t>
            </w:r>
          </w:p>
        </w:tc>
        <w:tc>
          <w:tcPr>
            <w:tcW w:w="2238" w:type="dxa"/>
          </w:tcPr>
          <w:p w:rsidR="00F92DBB" w:rsidRPr="002E2151" w:rsidRDefault="00F92DBB" w:rsidP="002E2151">
            <w:pPr>
              <w:pStyle w:val="a4"/>
              <w:jc w:val="center"/>
              <w:rPr>
                <w:color w:val="000000"/>
                <w:sz w:val="24"/>
              </w:rPr>
            </w:pPr>
            <w:r w:rsidRPr="002E2151">
              <w:rPr>
                <w:color w:val="000000"/>
                <w:sz w:val="24"/>
              </w:rPr>
              <w:t>4%</w:t>
            </w:r>
          </w:p>
        </w:tc>
      </w:tr>
    </w:tbl>
    <w:p w:rsidR="00F92DBB" w:rsidRDefault="00F92DBB" w:rsidP="00D42E07">
      <w:pPr>
        <w:pStyle w:val="a4"/>
        <w:jc w:val="both"/>
        <w:rPr>
          <w:rFonts w:ascii="Verdana" w:hAnsi="Verdana"/>
          <w:color w:val="000000"/>
          <w:sz w:val="24"/>
        </w:rPr>
      </w:pPr>
    </w:p>
    <w:p w:rsidR="00330256" w:rsidRDefault="00330256" w:rsidP="00D42E07">
      <w:pPr>
        <w:pStyle w:val="a3"/>
        <w:ind w:left="420" w:hanging="360"/>
        <w:jc w:val="both"/>
        <w:rPr>
          <w:rFonts w:ascii="Constantia" w:hAnsi="Constantia" w:cs="Arial"/>
          <w:b/>
          <w:i/>
          <w:color w:val="000000"/>
          <w:sz w:val="24"/>
          <w:szCs w:val="28"/>
        </w:rPr>
      </w:pPr>
    </w:p>
    <w:p w:rsidR="00330256" w:rsidRDefault="00330256" w:rsidP="00D42E07">
      <w:pPr>
        <w:pStyle w:val="a3"/>
        <w:ind w:left="420" w:hanging="360"/>
        <w:jc w:val="both"/>
        <w:rPr>
          <w:rFonts w:ascii="Constantia" w:hAnsi="Constantia" w:cs="Arial"/>
          <w:b/>
          <w:i/>
          <w:color w:val="000000"/>
          <w:sz w:val="24"/>
          <w:szCs w:val="28"/>
        </w:rPr>
      </w:pPr>
    </w:p>
    <w:p w:rsidR="00F92DBB" w:rsidRDefault="00F92DBB" w:rsidP="00D42E07">
      <w:pPr>
        <w:pStyle w:val="a3"/>
        <w:ind w:left="420" w:hanging="360"/>
        <w:jc w:val="both"/>
        <w:rPr>
          <w:rFonts w:ascii="Constantia" w:hAnsi="Constantia"/>
          <w:i/>
          <w:color w:val="000000"/>
          <w:sz w:val="24"/>
        </w:rPr>
      </w:pPr>
      <w:r>
        <w:rPr>
          <w:rFonts w:ascii="Constantia" w:hAnsi="Constantia" w:cs="Arial"/>
          <w:b/>
          <w:i/>
          <w:color w:val="000000"/>
          <w:sz w:val="24"/>
          <w:szCs w:val="28"/>
        </w:rPr>
        <w:t>5.</w:t>
      </w:r>
      <w:r>
        <w:rPr>
          <w:rFonts w:ascii="Constantia" w:hAnsi="Constantia"/>
          <w:b/>
          <w:i/>
          <w:color w:val="000000"/>
          <w:sz w:val="24"/>
          <w:szCs w:val="14"/>
        </w:rPr>
        <w:t xml:space="preserve">    </w:t>
      </w:r>
      <w:r>
        <w:rPr>
          <w:rFonts w:ascii="Constantia" w:hAnsi="Constantia" w:cs="Arial"/>
          <w:b/>
          <w:i/>
          <w:color w:val="000000"/>
          <w:sz w:val="24"/>
          <w:szCs w:val="28"/>
        </w:rPr>
        <w:t xml:space="preserve">Охрана и укрепление  здоровья  и психофизического развития детей. </w:t>
      </w:r>
    </w:p>
    <w:p w:rsidR="00F92DBB" w:rsidRDefault="00F92DBB" w:rsidP="00D42E07">
      <w:pPr>
        <w:pStyle w:val="a4"/>
        <w:ind w:right="-2"/>
        <w:jc w:val="both"/>
        <w:rPr>
          <w:rFonts w:ascii="Verdana" w:hAnsi="Verdana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    </w:t>
      </w:r>
      <w:r>
        <w:rPr>
          <w:color w:val="000000"/>
          <w:sz w:val="24"/>
          <w:szCs w:val="24"/>
        </w:rPr>
        <w:t xml:space="preserve"> На протяжении нескольких лет коллектив нашего ДОУ решает проблемы сохранения здоровья детей, физическое развитие является у нас одним из  приоритетных направлений. </w:t>
      </w:r>
    </w:p>
    <w:p w:rsidR="00F92DBB" w:rsidRPr="00330256" w:rsidRDefault="00F92DBB" w:rsidP="00D42E07">
      <w:pPr>
        <w:pStyle w:val="21"/>
        <w:spacing w:before="0" w:after="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На основании бесед и наблюдений за поведением ребенка в группе  </w:t>
      </w:r>
      <w:r w:rsidR="00330256">
        <w:rPr>
          <w:color w:val="000000"/>
          <w:sz w:val="24"/>
          <w:szCs w:val="24"/>
        </w:rPr>
        <w:t xml:space="preserve">педагогами </w:t>
      </w:r>
      <w:r>
        <w:rPr>
          <w:color w:val="000000"/>
          <w:sz w:val="24"/>
          <w:szCs w:val="24"/>
        </w:rPr>
        <w:t xml:space="preserve">даются рекомендации родителям, устанавливаются щадящий режим,  неполный рабочий день пребывания в </w:t>
      </w:r>
      <w:r w:rsidR="00330256">
        <w:rPr>
          <w:color w:val="000000"/>
          <w:sz w:val="24"/>
          <w:szCs w:val="24"/>
        </w:rPr>
        <w:t>ДОУ, согласованный с родителями</w:t>
      </w:r>
      <w:r>
        <w:rPr>
          <w:color w:val="000000"/>
          <w:sz w:val="24"/>
          <w:szCs w:val="24"/>
        </w:rPr>
        <w:t>. В структурном подразделении соблюдается  оптимальный воздушно - тепловой режим. Все дети обеспечиваются трёхразовым  питанием. В СПДО имеется примерное перспективное меню, специальная разработанная картотека блюд.</w:t>
      </w:r>
    </w:p>
    <w:p w:rsidR="00F92DBB" w:rsidRDefault="00F92DBB" w:rsidP="00D42E07">
      <w:pPr>
        <w:pStyle w:val="a3"/>
        <w:shd w:val="clear" w:color="auto" w:fill="FFFFFF"/>
        <w:spacing w:before="0" w:after="0"/>
        <w:ind w:right="-2"/>
        <w:jc w:val="both"/>
        <w:rPr>
          <w:rFonts w:ascii="Verdana" w:hAnsi="Verdana"/>
          <w:color w:val="000000"/>
          <w:sz w:val="24"/>
        </w:rPr>
      </w:pPr>
      <w:r>
        <w:rPr>
          <w:color w:val="000000"/>
          <w:sz w:val="24"/>
          <w:szCs w:val="24"/>
        </w:rPr>
        <w:t xml:space="preserve">     Состояние помещений СПДО соответствует гигиеническим требованиям, световой, </w:t>
      </w:r>
      <w:proofErr w:type="gramStart"/>
      <w:r>
        <w:rPr>
          <w:color w:val="000000"/>
          <w:sz w:val="24"/>
          <w:szCs w:val="24"/>
        </w:rPr>
        <w:t>воздушный</w:t>
      </w:r>
      <w:proofErr w:type="gramEnd"/>
      <w:r>
        <w:rPr>
          <w:color w:val="000000"/>
          <w:sz w:val="24"/>
          <w:szCs w:val="24"/>
        </w:rPr>
        <w:t xml:space="preserve"> и питьевой режимы поддерживаются в норме. Педагоги проводит работу по физическому воспитанию, которая помимо традиционных видов и форм включает в себя нетрадиционные: ритмическая и корригирующая гимнастика, оздоровительный бег, интегрированные занятия и т.п. </w:t>
      </w:r>
    </w:p>
    <w:p w:rsidR="00F92DBB" w:rsidRDefault="00F92DBB" w:rsidP="00D42E07">
      <w:pPr>
        <w:pStyle w:val="a3"/>
        <w:shd w:val="clear" w:color="auto" w:fill="FFFFFF"/>
        <w:spacing w:before="0" w:after="0"/>
        <w:ind w:right="-2"/>
        <w:jc w:val="both"/>
        <w:rPr>
          <w:rFonts w:ascii="Verdana" w:hAnsi="Verdana"/>
          <w:color w:val="000000"/>
          <w:sz w:val="24"/>
        </w:rPr>
      </w:pPr>
      <w:r>
        <w:rPr>
          <w:color w:val="000000"/>
          <w:sz w:val="24"/>
          <w:szCs w:val="24"/>
        </w:rPr>
        <w:t xml:space="preserve">     С целью снижения заболеваемости проводятся профилактические и закаливающие мероприятия. При этом соблюдаются все правила закаливания: индивидуальность, систематичность, постепенность.</w:t>
      </w:r>
    </w:p>
    <w:p w:rsidR="00F92DBB" w:rsidRDefault="00F92DBB" w:rsidP="00D42E07">
      <w:pPr>
        <w:pStyle w:val="a3"/>
        <w:widowControl w:val="0"/>
        <w:spacing w:before="0" w:after="0"/>
        <w:ind w:left="-142" w:firstLine="142"/>
        <w:jc w:val="both"/>
        <w:rPr>
          <w:rFonts w:ascii="Constantia" w:hAnsi="Constantia"/>
          <w:i/>
          <w:color w:val="000000"/>
          <w:sz w:val="24"/>
        </w:rPr>
      </w:pPr>
      <w:r>
        <w:rPr>
          <w:rFonts w:ascii="Constantia" w:hAnsi="Constantia" w:cs="Arial"/>
          <w:b/>
          <w:bCs/>
          <w:i/>
          <w:color w:val="000000"/>
          <w:sz w:val="24"/>
          <w:szCs w:val="24"/>
        </w:rPr>
        <w:t>В нашем структурном подразделении используются такие виды закаливания:</w:t>
      </w:r>
    </w:p>
    <w:p w:rsidR="00F92DBB" w:rsidRDefault="00F92DBB" w:rsidP="00D42E07">
      <w:pPr>
        <w:pStyle w:val="msolistparagraph0"/>
        <w:widowControl w:val="0"/>
        <w:spacing w:before="0" w:after="0"/>
        <w:ind w:left="-142" w:firstLine="142"/>
        <w:contextualSpacing/>
        <w:jc w:val="both"/>
        <w:rPr>
          <w:rFonts w:ascii="Verdana" w:hAnsi="Verdana"/>
          <w:color w:val="000000"/>
          <w:sz w:val="24"/>
        </w:rPr>
      </w:pPr>
      <w:r>
        <w:rPr>
          <w:rFonts w:ascii="Symbol" w:hAnsi="Symbol" w:cs="Symbol"/>
          <w:bCs/>
          <w:color w:val="000000"/>
          <w:sz w:val="24"/>
          <w:szCs w:val="24"/>
        </w:rPr>
        <w:t></w:t>
      </w:r>
      <w:r>
        <w:rPr>
          <w:bCs/>
          <w:color w:val="000000"/>
          <w:sz w:val="24"/>
          <w:szCs w:val="24"/>
        </w:rPr>
        <w:t>  </w:t>
      </w:r>
      <w:proofErr w:type="spellStart"/>
      <w:r>
        <w:rPr>
          <w:color w:val="000000"/>
          <w:sz w:val="24"/>
          <w:szCs w:val="24"/>
        </w:rPr>
        <w:t>босохождение</w:t>
      </w:r>
      <w:proofErr w:type="spellEnd"/>
      <w:r>
        <w:rPr>
          <w:color w:val="000000"/>
          <w:sz w:val="24"/>
          <w:szCs w:val="24"/>
        </w:rPr>
        <w:t>;</w:t>
      </w:r>
    </w:p>
    <w:p w:rsidR="00F92DBB" w:rsidRDefault="00F92DBB" w:rsidP="00D42E07">
      <w:pPr>
        <w:pStyle w:val="msolistparagraphcxspmiddle"/>
        <w:widowControl w:val="0"/>
        <w:spacing w:before="0" w:after="0"/>
        <w:ind w:left="-142" w:firstLine="142"/>
        <w:contextualSpacing/>
        <w:jc w:val="both"/>
        <w:rPr>
          <w:rFonts w:ascii="Verdana" w:hAnsi="Verdana"/>
          <w:color w:val="000000"/>
          <w:sz w:val="24"/>
        </w:rPr>
      </w:pPr>
      <w:r>
        <w:rPr>
          <w:rFonts w:ascii="Symbol" w:hAnsi="Symbol" w:cs="Symbol"/>
          <w:bCs/>
          <w:color w:val="000000"/>
          <w:sz w:val="24"/>
          <w:szCs w:val="24"/>
        </w:rPr>
        <w:t></w:t>
      </w:r>
      <w:r>
        <w:rPr>
          <w:bCs/>
          <w:color w:val="000000"/>
          <w:sz w:val="24"/>
          <w:szCs w:val="24"/>
        </w:rPr>
        <w:t>  </w:t>
      </w:r>
      <w:r>
        <w:rPr>
          <w:color w:val="000000"/>
          <w:sz w:val="24"/>
          <w:szCs w:val="24"/>
        </w:rPr>
        <w:t>закаливание  кистей рук «Поймай рыбку»;</w:t>
      </w:r>
    </w:p>
    <w:p w:rsidR="00F92DBB" w:rsidRDefault="00F92DBB" w:rsidP="00D42E07">
      <w:pPr>
        <w:pStyle w:val="msolistparagraphcxspmiddle"/>
        <w:widowControl w:val="0"/>
        <w:spacing w:before="0" w:after="0"/>
        <w:ind w:left="-142" w:firstLine="142"/>
        <w:contextualSpacing/>
        <w:jc w:val="both"/>
        <w:rPr>
          <w:color w:val="000000"/>
          <w:sz w:val="24"/>
        </w:rPr>
      </w:pPr>
      <w:r>
        <w:rPr>
          <w:rFonts w:ascii="Symbol" w:hAnsi="Symbol" w:cs="Symbol"/>
          <w:bCs/>
          <w:color w:val="000000"/>
          <w:sz w:val="24"/>
          <w:szCs w:val="24"/>
        </w:rPr>
        <w:t></w:t>
      </w:r>
      <w:r>
        <w:rPr>
          <w:bCs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 массаж стоп;</w:t>
      </w:r>
    </w:p>
    <w:p w:rsidR="00F92DBB" w:rsidRDefault="00F92DBB" w:rsidP="006B3802">
      <w:pPr>
        <w:pStyle w:val="a3"/>
        <w:spacing w:before="0" w:after="0"/>
        <w:jc w:val="center"/>
        <w:rPr>
          <w:rFonts w:ascii="Constantia" w:hAnsi="Constantia"/>
          <w:b/>
          <w:i/>
          <w:color w:val="000000"/>
          <w:sz w:val="24"/>
        </w:rPr>
      </w:pPr>
      <w:r>
        <w:rPr>
          <w:rFonts w:ascii="Constantia" w:hAnsi="Constantia"/>
          <w:b/>
          <w:i/>
          <w:color w:val="000000"/>
          <w:sz w:val="24"/>
          <w:szCs w:val="24"/>
        </w:rPr>
        <w:t>Двигательный режим дня  в СПДО включает в себя:</w:t>
      </w:r>
    </w:p>
    <w:p w:rsidR="00F92DBB" w:rsidRDefault="00F92DBB" w:rsidP="00D42E07">
      <w:pPr>
        <w:pStyle w:val="a3"/>
        <w:spacing w:before="0" w:after="0"/>
        <w:ind w:left="720" w:hanging="360"/>
        <w:jc w:val="both"/>
        <w:rPr>
          <w:rFonts w:ascii="Verdana" w:hAnsi="Verdana"/>
          <w:color w:val="000000"/>
          <w:sz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color w:val="000000"/>
          <w:sz w:val="24"/>
          <w:szCs w:val="14"/>
        </w:rPr>
        <w:t xml:space="preserve">         </w:t>
      </w:r>
      <w:r>
        <w:rPr>
          <w:color w:val="000000"/>
          <w:sz w:val="24"/>
          <w:szCs w:val="24"/>
        </w:rPr>
        <w:t>подвижные игры в течени</w:t>
      </w:r>
      <w:proofErr w:type="gramStart"/>
      <w:r>
        <w:rPr>
          <w:color w:val="000000"/>
          <w:sz w:val="24"/>
          <w:szCs w:val="24"/>
        </w:rPr>
        <w:t>и</w:t>
      </w:r>
      <w:proofErr w:type="gramEnd"/>
      <w:r>
        <w:rPr>
          <w:color w:val="000000"/>
          <w:sz w:val="24"/>
          <w:szCs w:val="24"/>
        </w:rPr>
        <w:t xml:space="preserve"> дня;</w:t>
      </w:r>
    </w:p>
    <w:p w:rsidR="00F92DBB" w:rsidRDefault="00F92DBB" w:rsidP="00D42E07">
      <w:pPr>
        <w:pStyle w:val="a3"/>
        <w:spacing w:before="0" w:after="0"/>
        <w:ind w:left="720" w:hanging="360"/>
        <w:jc w:val="both"/>
        <w:rPr>
          <w:rFonts w:ascii="Verdana" w:hAnsi="Verdana"/>
          <w:color w:val="000000"/>
          <w:sz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color w:val="000000"/>
          <w:sz w:val="24"/>
          <w:szCs w:val="14"/>
        </w:rPr>
        <w:t xml:space="preserve">         </w:t>
      </w:r>
      <w:r>
        <w:rPr>
          <w:color w:val="000000"/>
          <w:sz w:val="24"/>
          <w:szCs w:val="24"/>
        </w:rPr>
        <w:t>утреннюю гимнастику с использованием дыхательных упражнений;</w:t>
      </w:r>
    </w:p>
    <w:p w:rsidR="00F92DBB" w:rsidRDefault="00F92DBB" w:rsidP="00D42E07">
      <w:pPr>
        <w:pStyle w:val="a3"/>
        <w:spacing w:before="0" w:after="0"/>
        <w:ind w:left="720" w:hanging="360"/>
        <w:jc w:val="both"/>
        <w:rPr>
          <w:rFonts w:ascii="Verdana" w:hAnsi="Verdana"/>
          <w:color w:val="000000"/>
          <w:sz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color w:val="000000"/>
          <w:sz w:val="24"/>
          <w:szCs w:val="14"/>
        </w:rPr>
        <w:t xml:space="preserve">         </w:t>
      </w:r>
      <w:r>
        <w:rPr>
          <w:color w:val="000000"/>
          <w:sz w:val="24"/>
          <w:szCs w:val="24"/>
        </w:rPr>
        <w:t>музыкальн</w:t>
      </w:r>
      <w:proofErr w:type="gramStart"/>
      <w:r>
        <w:rPr>
          <w:color w:val="000000"/>
          <w:sz w:val="24"/>
          <w:szCs w:val="24"/>
        </w:rPr>
        <w:t>о-</w:t>
      </w:r>
      <w:proofErr w:type="gramEnd"/>
      <w:r>
        <w:rPr>
          <w:color w:val="000000"/>
          <w:sz w:val="24"/>
          <w:szCs w:val="24"/>
        </w:rPr>
        <w:t xml:space="preserve"> ритмические и физическую культуру;</w:t>
      </w:r>
    </w:p>
    <w:p w:rsidR="00F92DBB" w:rsidRDefault="00F92DBB" w:rsidP="00D42E07">
      <w:pPr>
        <w:pStyle w:val="a3"/>
        <w:spacing w:before="0" w:after="0"/>
        <w:ind w:left="720" w:hanging="360"/>
        <w:jc w:val="both"/>
        <w:rPr>
          <w:rFonts w:ascii="Verdana" w:hAnsi="Verdana"/>
          <w:color w:val="000000"/>
          <w:sz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color w:val="000000"/>
          <w:sz w:val="24"/>
          <w:szCs w:val="14"/>
        </w:rPr>
        <w:t xml:space="preserve">         </w:t>
      </w:r>
      <w:r>
        <w:rPr>
          <w:color w:val="000000"/>
          <w:sz w:val="24"/>
          <w:szCs w:val="24"/>
        </w:rPr>
        <w:t>физкультурный досуг и спортивные праздники;</w:t>
      </w:r>
    </w:p>
    <w:p w:rsidR="00F92DBB" w:rsidRDefault="00F92DBB" w:rsidP="00D42E07">
      <w:pPr>
        <w:pStyle w:val="a3"/>
        <w:spacing w:before="0" w:after="0"/>
        <w:ind w:left="720" w:hanging="360"/>
        <w:jc w:val="both"/>
        <w:rPr>
          <w:rFonts w:ascii="Verdana" w:hAnsi="Verdana"/>
          <w:color w:val="000000"/>
          <w:sz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color w:val="000000"/>
          <w:sz w:val="24"/>
          <w:szCs w:val="14"/>
        </w:rPr>
        <w:t xml:space="preserve">         </w:t>
      </w:r>
      <w:r>
        <w:rPr>
          <w:color w:val="000000"/>
          <w:sz w:val="24"/>
          <w:szCs w:val="24"/>
        </w:rPr>
        <w:t>прогулки;</w:t>
      </w:r>
    </w:p>
    <w:p w:rsidR="00F92DBB" w:rsidRDefault="00F92DBB" w:rsidP="00D42E07">
      <w:pPr>
        <w:pStyle w:val="a3"/>
        <w:spacing w:before="0" w:after="0"/>
        <w:ind w:left="720" w:hanging="360"/>
        <w:jc w:val="both"/>
        <w:rPr>
          <w:rFonts w:ascii="Verdana" w:hAnsi="Verdana"/>
          <w:color w:val="000000"/>
          <w:sz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color w:val="000000"/>
          <w:sz w:val="24"/>
          <w:szCs w:val="14"/>
        </w:rPr>
        <w:t xml:space="preserve">         </w:t>
      </w:r>
      <w:r>
        <w:rPr>
          <w:color w:val="000000"/>
          <w:sz w:val="24"/>
          <w:szCs w:val="24"/>
        </w:rPr>
        <w:t>оздоровительные мероприятия;</w:t>
      </w:r>
    </w:p>
    <w:p w:rsidR="00F92DBB" w:rsidRDefault="00F92DBB" w:rsidP="00D42E07">
      <w:pPr>
        <w:pStyle w:val="a3"/>
        <w:spacing w:before="0" w:after="0"/>
        <w:ind w:left="720" w:hanging="360"/>
        <w:jc w:val="both"/>
        <w:rPr>
          <w:rFonts w:ascii="Verdana" w:hAnsi="Verdana"/>
          <w:color w:val="000000"/>
          <w:sz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color w:val="000000"/>
          <w:sz w:val="24"/>
          <w:szCs w:val="14"/>
        </w:rPr>
        <w:t xml:space="preserve">         </w:t>
      </w:r>
      <w:r>
        <w:rPr>
          <w:color w:val="000000"/>
          <w:sz w:val="24"/>
          <w:szCs w:val="24"/>
        </w:rPr>
        <w:t>самостоятельная двигательная деятельность детей в течение дня.</w:t>
      </w:r>
    </w:p>
    <w:p w:rsidR="00F92DBB" w:rsidRDefault="00F92DBB" w:rsidP="006B3802">
      <w:pPr>
        <w:pStyle w:val="a4"/>
        <w:jc w:val="both"/>
        <w:rPr>
          <w:rFonts w:ascii="Arial" w:hAnsi="Arial" w:cs="Arial"/>
          <w:color w:val="000000"/>
          <w:sz w:val="24"/>
        </w:rPr>
      </w:pPr>
      <w:r>
        <w:rPr>
          <w:color w:val="000000"/>
          <w:sz w:val="24"/>
          <w:szCs w:val="24"/>
        </w:rPr>
        <w:t xml:space="preserve">     Оздоровительная работа детей проводится по плану. Он разрабатывается на год. </w:t>
      </w:r>
      <w:proofErr w:type="gramStart"/>
      <w:r>
        <w:rPr>
          <w:color w:val="000000"/>
          <w:sz w:val="24"/>
          <w:szCs w:val="24"/>
        </w:rPr>
        <w:t>Исходя  из этого составляется</w:t>
      </w:r>
      <w:proofErr w:type="gramEnd"/>
      <w:r>
        <w:rPr>
          <w:color w:val="000000"/>
          <w:sz w:val="24"/>
          <w:szCs w:val="24"/>
        </w:rPr>
        <w:t xml:space="preserve"> план работы на месяц. Совместно с воспитателями ведётся учет детей по группам здоровья.</w:t>
      </w:r>
      <w:r>
        <w:rPr>
          <w:rFonts w:ascii="Arial" w:hAnsi="Arial" w:cs="Arial"/>
          <w:color w:val="000000"/>
          <w:sz w:val="24"/>
        </w:rPr>
        <w:t xml:space="preserve"> </w:t>
      </w:r>
    </w:p>
    <w:p w:rsidR="00F92DBB" w:rsidRPr="006B3802" w:rsidRDefault="00F92DBB" w:rsidP="006B3802">
      <w:pPr>
        <w:pStyle w:val="a4"/>
        <w:jc w:val="center"/>
        <w:rPr>
          <w:rFonts w:ascii="Verdana" w:hAnsi="Verdana"/>
          <w:color w:val="000000"/>
          <w:sz w:val="24"/>
        </w:rPr>
      </w:pPr>
      <w:r>
        <w:rPr>
          <w:rFonts w:ascii="Constantia" w:hAnsi="Constantia" w:cs="Arial"/>
          <w:b/>
          <w:i/>
          <w:color w:val="000000"/>
          <w:sz w:val="24"/>
          <w:szCs w:val="28"/>
        </w:rPr>
        <w:t>Оздоровительные мероприятия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03"/>
        <w:gridCol w:w="7906"/>
      </w:tblGrid>
      <w:tr w:rsidR="00F92DBB" w:rsidRPr="002E2151" w:rsidTr="00D42E07">
        <w:trPr>
          <w:jc w:val="center"/>
        </w:trPr>
        <w:tc>
          <w:tcPr>
            <w:tcW w:w="1903" w:type="dxa"/>
          </w:tcPr>
          <w:p w:rsidR="00F92DBB" w:rsidRDefault="00F92DBB" w:rsidP="000B1E93">
            <w:pPr>
              <w:pStyle w:val="a3"/>
              <w:spacing w:before="0" w:after="0" w:line="276" w:lineRule="auto"/>
              <w:jc w:val="center"/>
              <w:rPr>
                <w:rFonts w:ascii="Constantia" w:hAnsi="Constantia"/>
                <w:color w:val="000000"/>
                <w:sz w:val="24"/>
                <w:szCs w:val="24"/>
              </w:rPr>
            </w:pPr>
            <w:r>
              <w:rPr>
                <w:rFonts w:ascii="Constantia" w:hAnsi="Constantia" w:cs="Arial"/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7906" w:type="dxa"/>
          </w:tcPr>
          <w:p w:rsidR="00F92DBB" w:rsidRDefault="00F92DBB" w:rsidP="000B1E93">
            <w:pPr>
              <w:pStyle w:val="a3"/>
              <w:spacing w:before="0" w:after="0" w:line="276" w:lineRule="auto"/>
              <w:jc w:val="center"/>
              <w:rPr>
                <w:rFonts w:ascii="Constantia" w:hAnsi="Constantia"/>
                <w:color w:val="000000"/>
                <w:sz w:val="24"/>
                <w:szCs w:val="24"/>
              </w:rPr>
            </w:pPr>
            <w:r>
              <w:rPr>
                <w:rFonts w:ascii="Constantia" w:hAnsi="Constantia" w:cs="Arial"/>
                <w:b/>
                <w:color w:val="000000"/>
                <w:sz w:val="24"/>
                <w:szCs w:val="24"/>
              </w:rPr>
              <w:t>мероприятия</w:t>
            </w:r>
          </w:p>
        </w:tc>
      </w:tr>
      <w:tr w:rsidR="00F92DBB" w:rsidRPr="002E2151" w:rsidTr="00D42E07">
        <w:trPr>
          <w:jc w:val="center"/>
        </w:trPr>
        <w:tc>
          <w:tcPr>
            <w:tcW w:w="1903" w:type="dxa"/>
          </w:tcPr>
          <w:p w:rsidR="00F92DBB" w:rsidRDefault="00F92DBB" w:rsidP="000B1E93">
            <w:pPr>
              <w:pStyle w:val="a3"/>
              <w:spacing w:before="0" w:after="0" w:line="276" w:lineRule="auto"/>
              <w:jc w:val="center"/>
              <w:rPr>
                <w:rFonts w:ascii="Constantia" w:hAnsi="Constantia"/>
                <w:color w:val="000000"/>
                <w:sz w:val="24"/>
                <w:szCs w:val="24"/>
              </w:rPr>
            </w:pPr>
            <w:r>
              <w:rPr>
                <w:rFonts w:ascii="Constantia" w:hAnsi="Constantia" w:cs="Arial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7906" w:type="dxa"/>
          </w:tcPr>
          <w:p w:rsidR="00F92DBB" w:rsidRDefault="00F92DBB" w:rsidP="000B1E93">
            <w:pPr>
              <w:pStyle w:val="a3"/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Дыхательная гимнастика</w:t>
            </w:r>
          </w:p>
        </w:tc>
      </w:tr>
      <w:tr w:rsidR="00F92DBB" w:rsidRPr="002E2151" w:rsidTr="00D42E07">
        <w:trPr>
          <w:jc w:val="center"/>
        </w:trPr>
        <w:tc>
          <w:tcPr>
            <w:tcW w:w="1903" w:type="dxa"/>
          </w:tcPr>
          <w:p w:rsidR="00F92DBB" w:rsidRDefault="00F92DBB" w:rsidP="000B1E93">
            <w:pPr>
              <w:pStyle w:val="a3"/>
              <w:spacing w:before="0" w:after="0" w:line="276" w:lineRule="auto"/>
              <w:jc w:val="center"/>
              <w:rPr>
                <w:rFonts w:ascii="Constantia" w:hAnsi="Constantia"/>
                <w:color w:val="000000"/>
                <w:sz w:val="24"/>
                <w:szCs w:val="24"/>
              </w:rPr>
            </w:pPr>
            <w:r>
              <w:rPr>
                <w:rFonts w:ascii="Constantia" w:hAnsi="Constantia" w:cs="Arial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7906" w:type="dxa"/>
          </w:tcPr>
          <w:p w:rsidR="00F92DBB" w:rsidRDefault="00F92DBB" w:rsidP="000B1E93">
            <w:pPr>
              <w:pStyle w:val="a3"/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Дыхательная гимнастика</w:t>
            </w:r>
          </w:p>
        </w:tc>
      </w:tr>
      <w:tr w:rsidR="00F92DBB" w:rsidRPr="002E2151" w:rsidTr="00D42E07">
        <w:trPr>
          <w:jc w:val="center"/>
        </w:trPr>
        <w:tc>
          <w:tcPr>
            <w:tcW w:w="1903" w:type="dxa"/>
          </w:tcPr>
          <w:p w:rsidR="00F92DBB" w:rsidRDefault="00F92DBB" w:rsidP="000B1E93">
            <w:pPr>
              <w:pStyle w:val="a3"/>
              <w:spacing w:before="0" w:after="0" w:line="276" w:lineRule="auto"/>
              <w:jc w:val="center"/>
              <w:rPr>
                <w:rFonts w:ascii="Constantia" w:hAnsi="Constantia"/>
                <w:color w:val="000000"/>
                <w:sz w:val="24"/>
                <w:szCs w:val="24"/>
              </w:rPr>
            </w:pPr>
            <w:r>
              <w:rPr>
                <w:rFonts w:ascii="Constantia" w:hAnsi="Constantia" w:cs="Arial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7906" w:type="dxa"/>
          </w:tcPr>
          <w:p w:rsidR="00F92DBB" w:rsidRDefault="00F92DBB" w:rsidP="000B1E93">
            <w:pPr>
              <w:pStyle w:val="a3"/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Поливитамины</w:t>
            </w:r>
            <w:r w:rsidR="000B1E93">
              <w:rPr>
                <w:color w:val="000000"/>
                <w:sz w:val="24"/>
                <w:szCs w:val="24"/>
              </w:rPr>
              <w:t xml:space="preserve">  (совместно с родителями)</w:t>
            </w:r>
          </w:p>
          <w:p w:rsidR="00F92DBB" w:rsidRDefault="00F92DBB" w:rsidP="000B1E93">
            <w:pPr>
              <w:pStyle w:val="a3"/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Чесночные букетики</w:t>
            </w:r>
          </w:p>
        </w:tc>
      </w:tr>
      <w:tr w:rsidR="00F92DBB" w:rsidRPr="002E2151" w:rsidTr="00D42E07">
        <w:trPr>
          <w:jc w:val="center"/>
        </w:trPr>
        <w:tc>
          <w:tcPr>
            <w:tcW w:w="1903" w:type="dxa"/>
          </w:tcPr>
          <w:p w:rsidR="00F92DBB" w:rsidRDefault="00F92DBB" w:rsidP="000B1E93">
            <w:pPr>
              <w:pStyle w:val="a3"/>
              <w:spacing w:before="0" w:after="0" w:line="276" w:lineRule="auto"/>
              <w:jc w:val="center"/>
              <w:rPr>
                <w:rFonts w:ascii="Constantia" w:hAnsi="Constantia"/>
                <w:color w:val="000000"/>
                <w:sz w:val="24"/>
                <w:szCs w:val="24"/>
              </w:rPr>
            </w:pPr>
            <w:r>
              <w:rPr>
                <w:rFonts w:ascii="Constantia" w:hAnsi="Constantia" w:cs="Arial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7906" w:type="dxa"/>
          </w:tcPr>
          <w:p w:rsidR="00F92DBB" w:rsidRDefault="00F92DBB" w:rsidP="000B1E93">
            <w:pPr>
              <w:pStyle w:val="a3"/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Оксалиновая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мазь-1мес.</w:t>
            </w:r>
            <w:r w:rsidR="000B1E93">
              <w:rPr>
                <w:color w:val="000000"/>
                <w:sz w:val="24"/>
                <w:szCs w:val="24"/>
              </w:rPr>
              <w:t xml:space="preserve">  (совместно с родителями)</w:t>
            </w:r>
          </w:p>
          <w:p w:rsidR="00F92DBB" w:rsidRDefault="00F92DBB" w:rsidP="000B1E93">
            <w:pPr>
              <w:pStyle w:val="a3"/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Поливитамины</w:t>
            </w:r>
            <w:r w:rsidR="000B1E93">
              <w:rPr>
                <w:color w:val="000000"/>
                <w:sz w:val="24"/>
                <w:szCs w:val="24"/>
              </w:rPr>
              <w:t xml:space="preserve">  (совместно с родителями)</w:t>
            </w:r>
          </w:p>
          <w:p w:rsidR="00F92DBB" w:rsidRDefault="00F92DBB" w:rsidP="000B1E93">
            <w:pPr>
              <w:pStyle w:val="a3"/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Чесночные букетики</w:t>
            </w:r>
          </w:p>
        </w:tc>
      </w:tr>
      <w:tr w:rsidR="00F92DBB" w:rsidRPr="002E2151" w:rsidTr="00D42E07">
        <w:trPr>
          <w:jc w:val="center"/>
        </w:trPr>
        <w:tc>
          <w:tcPr>
            <w:tcW w:w="1903" w:type="dxa"/>
          </w:tcPr>
          <w:p w:rsidR="00F92DBB" w:rsidRDefault="00F92DBB" w:rsidP="000B1E93">
            <w:pPr>
              <w:pStyle w:val="a3"/>
              <w:spacing w:before="0" w:after="0" w:line="276" w:lineRule="auto"/>
              <w:jc w:val="center"/>
              <w:rPr>
                <w:rFonts w:ascii="Constantia" w:hAnsi="Constantia"/>
                <w:color w:val="000000"/>
                <w:sz w:val="24"/>
                <w:szCs w:val="24"/>
              </w:rPr>
            </w:pPr>
            <w:r>
              <w:rPr>
                <w:rFonts w:ascii="Constantia" w:hAnsi="Constantia" w:cs="Arial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7906" w:type="dxa"/>
          </w:tcPr>
          <w:p w:rsidR="00F92DBB" w:rsidRDefault="00F92DBB" w:rsidP="000B1E93">
            <w:pPr>
              <w:pStyle w:val="a3"/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Оксалиновая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мазь</w:t>
            </w:r>
            <w:r w:rsidR="000B1E93">
              <w:rPr>
                <w:color w:val="000000"/>
                <w:sz w:val="24"/>
                <w:szCs w:val="24"/>
              </w:rPr>
              <w:t xml:space="preserve">  (совместно с родителями)</w:t>
            </w:r>
          </w:p>
          <w:p w:rsidR="00F92DBB" w:rsidRDefault="00F92DBB" w:rsidP="000B1E93">
            <w:pPr>
              <w:pStyle w:val="a3"/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Поливитамины</w:t>
            </w:r>
            <w:r w:rsidR="000B1E93">
              <w:rPr>
                <w:color w:val="000000"/>
                <w:sz w:val="24"/>
                <w:szCs w:val="24"/>
              </w:rPr>
              <w:t xml:space="preserve"> (совместно с родителями)</w:t>
            </w:r>
          </w:p>
          <w:p w:rsidR="00F92DBB" w:rsidRDefault="00F92DBB" w:rsidP="000B1E93">
            <w:pPr>
              <w:pStyle w:val="a3"/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Чесночные букетики</w:t>
            </w:r>
          </w:p>
        </w:tc>
      </w:tr>
      <w:tr w:rsidR="00F92DBB" w:rsidRPr="002E2151" w:rsidTr="00D42E07">
        <w:trPr>
          <w:jc w:val="center"/>
        </w:trPr>
        <w:tc>
          <w:tcPr>
            <w:tcW w:w="1903" w:type="dxa"/>
          </w:tcPr>
          <w:p w:rsidR="00F92DBB" w:rsidRDefault="00F92DBB" w:rsidP="000B1E93">
            <w:pPr>
              <w:pStyle w:val="a3"/>
              <w:spacing w:before="0" w:after="0" w:line="276" w:lineRule="auto"/>
              <w:jc w:val="center"/>
              <w:rPr>
                <w:rFonts w:ascii="Constantia" w:hAnsi="Constantia"/>
                <w:color w:val="000000"/>
                <w:sz w:val="24"/>
                <w:szCs w:val="24"/>
              </w:rPr>
            </w:pPr>
            <w:r>
              <w:rPr>
                <w:rFonts w:ascii="Constantia" w:hAnsi="Constantia" w:cs="Arial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7906" w:type="dxa"/>
          </w:tcPr>
          <w:p w:rsidR="00F92DBB" w:rsidRDefault="00F92DBB" w:rsidP="000B1E93">
            <w:pPr>
              <w:pStyle w:val="a3"/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Поливитамины</w:t>
            </w:r>
            <w:r w:rsidR="000B1E93">
              <w:rPr>
                <w:color w:val="000000"/>
                <w:sz w:val="24"/>
                <w:szCs w:val="24"/>
              </w:rPr>
              <w:t xml:space="preserve">  (совместно с родителями)</w:t>
            </w:r>
          </w:p>
        </w:tc>
      </w:tr>
      <w:tr w:rsidR="00F92DBB" w:rsidRPr="002E2151" w:rsidTr="00D42E07">
        <w:trPr>
          <w:jc w:val="center"/>
        </w:trPr>
        <w:tc>
          <w:tcPr>
            <w:tcW w:w="1903" w:type="dxa"/>
          </w:tcPr>
          <w:p w:rsidR="00F92DBB" w:rsidRDefault="00F92DBB" w:rsidP="000B1E93">
            <w:pPr>
              <w:pStyle w:val="a3"/>
              <w:spacing w:before="0" w:after="0" w:line="276" w:lineRule="auto"/>
              <w:jc w:val="center"/>
              <w:rPr>
                <w:rFonts w:ascii="Constantia" w:hAnsi="Constantia"/>
                <w:color w:val="000000"/>
                <w:sz w:val="24"/>
                <w:szCs w:val="24"/>
              </w:rPr>
            </w:pPr>
            <w:r>
              <w:rPr>
                <w:rFonts w:ascii="Constantia" w:hAnsi="Constantia" w:cs="Arial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7906" w:type="dxa"/>
          </w:tcPr>
          <w:p w:rsidR="00F92DBB" w:rsidRDefault="000B1E93" w:rsidP="000B1E93">
            <w:pPr>
              <w:pStyle w:val="a3"/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Дыхательная гимнастика</w:t>
            </w:r>
          </w:p>
        </w:tc>
      </w:tr>
      <w:tr w:rsidR="00F92DBB" w:rsidRPr="002E2151" w:rsidTr="00D42E07">
        <w:trPr>
          <w:jc w:val="center"/>
        </w:trPr>
        <w:tc>
          <w:tcPr>
            <w:tcW w:w="1903" w:type="dxa"/>
          </w:tcPr>
          <w:p w:rsidR="00F92DBB" w:rsidRDefault="00F92DBB" w:rsidP="000B1E93">
            <w:pPr>
              <w:pStyle w:val="a3"/>
              <w:spacing w:before="0" w:after="0" w:line="276" w:lineRule="auto"/>
              <w:jc w:val="center"/>
              <w:rPr>
                <w:rFonts w:ascii="Constantia" w:hAnsi="Constantia" w:cs="Arial"/>
                <w:color w:val="000000"/>
                <w:sz w:val="24"/>
                <w:szCs w:val="24"/>
              </w:rPr>
            </w:pPr>
          </w:p>
          <w:p w:rsidR="00F92DBB" w:rsidRDefault="00F92DBB" w:rsidP="000B1E93">
            <w:pPr>
              <w:pStyle w:val="a3"/>
              <w:spacing w:before="0" w:after="0" w:line="276" w:lineRule="auto"/>
              <w:jc w:val="center"/>
              <w:rPr>
                <w:rFonts w:ascii="Constantia" w:hAnsi="Constantia"/>
                <w:color w:val="000000"/>
                <w:sz w:val="24"/>
                <w:szCs w:val="24"/>
              </w:rPr>
            </w:pPr>
            <w:r>
              <w:rPr>
                <w:rFonts w:ascii="Constantia" w:hAnsi="Constantia" w:cs="Arial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7906" w:type="dxa"/>
          </w:tcPr>
          <w:p w:rsidR="00F92DBB" w:rsidRDefault="00F92DBB" w:rsidP="000B1E93">
            <w:pPr>
              <w:pStyle w:val="a3"/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F92DBB" w:rsidRDefault="00F92DBB" w:rsidP="000B1E93">
            <w:pPr>
              <w:pStyle w:val="a3"/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Санация хронических очагов инфекций</w:t>
            </w:r>
          </w:p>
          <w:p w:rsidR="00F92DBB" w:rsidRDefault="00F92DBB" w:rsidP="000B1E93">
            <w:pPr>
              <w:pStyle w:val="a3"/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Дыхательная гимнастика</w:t>
            </w:r>
          </w:p>
        </w:tc>
      </w:tr>
    </w:tbl>
    <w:p w:rsidR="00330256" w:rsidRDefault="00330256" w:rsidP="006B3802">
      <w:pPr>
        <w:pStyle w:val="a3"/>
        <w:jc w:val="center"/>
        <w:rPr>
          <w:rFonts w:ascii="Constantia" w:hAnsi="Constantia" w:cs="Arial"/>
          <w:b/>
          <w:i/>
          <w:color w:val="000000"/>
          <w:sz w:val="24"/>
          <w:szCs w:val="28"/>
        </w:rPr>
      </w:pPr>
    </w:p>
    <w:p w:rsidR="00330256" w:rsidRDefault="00330256" w:rsidP="006B3802">
      <w:pPr>
        <w:pStyle w:val="a3"/>
        <w:jc w:val="center"/>
        <w:rPr>
          <w:rFonts w:ascii="Constantia" w:hAnsi="Constantia" w:cs="Arial"/>
          <w:b/>
          <w:i/>
          <w:color w:val="000000"/>
          <w:sz w:val="24"/>
          <w:szCs w:val="28"/>
        </w:rPr>
      </w:pPr>
    </w:p>
    <w:p w:rsidR="00F92DBB" w:rsidRPr="006B3802" w:rsidRDefault="00F92DBB" w:rsidP="006B3802">
      <w:pPr>
        <w:pStyle w:val="a3"/>
        <w:jc w:val="center"/>
        <w:rPr>
          <w:rFonts w:ascii="Constantia" w:hAnsi="Constantia"/>
          <w:i/>
          <w:color w:val="000000"/>
          <w:sz w:val="24"/>
          <w:szCs w:val="28"/>
        </w:rPr>
      </w:pPr>
      <w:r>
        <w:rPr>
          <w:rFonts w:ascii="Constantia" w:hAnsi="Constantia" w:cs="Arial"/>
          <w:b/>
          <w:i/>
          <w:color w:val="000000"/>
          <w:sz w:val="24"/>
          <w:szCs w:val="28"/>
        </w:rPr>
        <w:t>Мероприятия для профилактики гриппа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22"/>
        <w:gridCol w:w="5887"/>
      </w:tblGrid>
      <w:tr w:rsidR="00F92DBB" w:rsidRPr="002E2151" w:rsidTr="00D42E07">
        <w:trPr>
          <w:jc w:val="center"/>
        </w:trPr>
        <w:tc>
          <w:tcPr>
            <w:tcW w:w="3922" w:type="dxa"/>
          </w:tcPr>
          <w:p w:rsidR="00F92DBB" w:rsidRDefault="00F92DBB" w:rsidP="000B1E93">
            <w:pPr>
              <w:pStyle w:val="a3"/>
              <w:spacing w:line="276" w:lineRule="auto"/>
              <w:jc w:val="center"/>
              <w:rPr>
                <w:rFonts w:ascii="Constantia" w:hAnsi="Constantia"/>
                <w:color w:val="000000"/>
                <w:sz w:val="24"/>
                <w:szCs w:val="24"/>
              </w:rPr>
            </w:pPr>
            <w:r>
              <w:rPr>
                <w:rFonts w:ascii="Constantia" w:hAnsi="Constantia" w:cs="Arial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887" w:type="dxa"/>
          </w:tcPr>
          <w:p w:rsidR="00F92DBB" w:rsidRDefault="00F92DBB" w:rsidP="000B1E93">
            <w:pPr>
              <w:pStyle w:val="a3"/>
              <w:spacing w:line="276" w:lineRule="auto"/>
              <w:jc w:val="center"/>
              <w:rPr>
                <w:rFonts w:ascii="Constantia" w:hAnsi="Constantia"/>
                <w:color w:val="000000"/>
                <w:sz w:val="24"/>
                <w:szCs w:val="24"/>
              </w:rPr>
            </w:pPr>
            <w:r>
              <w:rPr>
                <w:rFonts w:ascii="Constantia" w:hAnsi="Constantia" w:cs="Arial"/>
                <w:b/>
                <w:color w:val="000000"/>
                <w:sz w:val="24"/>
                <w:szCs w:val="24"/>
              </w:rPr>
              <w:t>кратность</w:t>
            </w:r>
          </w:p>
        </w:tc>
      </w:tr>
      <w:tr w:rsidR="00F92DBB" w:rsidRPr="002E2151" w:rsidTr="00D42E07">
        <w:trPr>
          <w:jc w:val="center"/>
        </w:trPr>
        <w:tc>
          <w:tcPr>
            <w:tcW w:w="3922" w:type="dxa"/>
          </w:tcPr>
          <w:p w:rsidR="00F92DBB" w:rsidRDefault="00F92DBB" w:rsidP="000B1E93">
            <w:pPr>
              <w:pStyle w:val="a3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Фитотерапия</w:t>
            </w:r>
            <w:proofErr w:type="spellEnd"/>
          </w:p>
        </w:tc>
        <w:tc>
          <w:tcPr>
            <w:tcW w:w="5887" w:type="dxa"/>
          </w:tcPr>
          <w:p w:rsidR="00F92DBB" w:rsidRDefault="00F92DBB" w:rsidP="000B1E93">
            <w:pPr>
              <w:pStyle w:val="a3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курсами, 1 раз в квартал</w:t>
            </w:r>
          </w:p>
        </w:tc>
      </w:tr>
      <w:tr w:rsidR="00F92DBB" w:rsidRPr="002E2151" w:rsidTr="00D42E07">
        <w:trPr>
          <w:jc w:val="center"/>
        </w:trPr>
        <w:tc>
          <w:tcPr>
            <w:tcW w:w="3922" w:type="dxa"/>
          </w:tcPr>
          <w:p w:rsidR="00F92DBB" w:rsidRDefault="00F92DBB" w:rsidP="000B1E93">
            <w:pPr>
              <w:pStyle w:val="a3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Витамин «С»</w:t>
            </w:r>
          </w:p>
        </w:tc>
        <w:tc>
          <w:tcPr>
            <w:tcW w:w="5887" w:type="dxa"/>
          </w:tcPr>
          <w:p w:rsidR="00F92DBB" w:rsidRDefault="00F92DBB" w:rsidP="000B1E93">
            <w:pPr>
              <w:pStyle w:val="a3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</w:tr>
      <w:tr w:rsidR="00F92DBB" w:rsidRPr="002E2151" w:rsidTr="00D42E07">
        <w:trPr>
          <w:jc w:val="center"/>
        </w:trPr>
        <w:tc>
          <w:tcPr>
            <w:tcW w:w="3922" w:type="dxa"/>
          </w:tcPr>
          <w:p w:rsidR="00F92DBB" w:rsidRDefault="00F92DBB" w:rsidP="000B1E93">
            <w:pPr>
              <w:pStyle w:val="a3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Фитанцидотерапия</w:t>
            </w:r>
            <w:proofErr w:type="spellEnd"/>
          </w:p>
        </w:tc>
        <w:tc>
          <w:tcPr>
            <w:tcW w:w="5887" w:type="dxa"/>
          </w:tcPr>
          <w:p w:rsidR="00F92DBB" w:rsidRDefault="00F92DBB" w:rsidP="000B1E93">
            <w:pPr>
              <w:pStyle w:val="a3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зимний период</w:t>
            </w:r>
          </w:p>
        </w:tc>
      </w:tr>
      <w:tr w:rsidR="00F92DBB" w:rsidRPr="002E2151" w:rsidTr="00D42E07">
        <w:trPr>
          <w:jc w:val="center"/>
        </w:trPr>
        <w:tc>
          <w:tcPr>
            <w:tcW w:w="3922" w:type="dxa"/>
          </w:tcPr>
          <w:p w:rsidR="00F92DBB" w:rsidRDefault="00F92DBB" w:rsidP="000B1E93">
            <w:pPr>
              <w:pStyle w:val="a3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Оксалиновая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мазь</w:t>
            </w:r>
          </w:p>
        </w:tc>
        <w:tc>
          <w:tcPr>
            <w:tcW w:w="5887" w:type="dxa"/>
          </w:tcPr>
          <w:p w:rsidR="00F92DBB" w:rsidRDefault="00F92DBB" w:rsidP="000B1E93">
            <w:pPr>
              <w:pStyle w:val="a3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период заболеваемости ОРВИ и гриппа</w:t>
            </w:r>
          </w:p>
        </w:tc>
      </w:tr>
      <w:tr w:rsidR="00F92DBB" w:rsidRPr="002E2151" w:rsidTr="00D42E07">
        <w:trPr>
          <w:jc w:val="center"/>
        </w:trPr>
        <w:tc>
          <w:tcPr>
            <w:tcW w:w="3922" w:type="dxa"/>
          </w:tcPr>
          <w:p w:rsidR="00F92DBB" w:rsidRDefault="00F92DBB" w:rsidP="000B1E93">
            <w:pPr>
              <w:pStyle w:val="a3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Прививки</w:t>
            </w:r>
          </w:p>
        </w:tc>
        <w:tc>
          <w:tcPr>
            <w:tcW w:w="5887" w:type="dxa"/>
          </w:tcPr>
          <w:p w:rsidR="00F92DBB" w:rsidRDefault="00F92DBB" w:rsidP="000B1E93">
            <w:pPr>
              <w:pStyle w:val="a3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</w:p>
        </w:tc>
      </w:tr>
    </w:tbl>
    <w:p w:rsidR="00F92DBB" w:rsidRPr="006B3802" w:rsidRDefault="00F92DBB" w:rsidP="00D42E07">
      <w:pPr>
        <w:pStyle w:val="a3"/>
        <w:spacing w:before="0" w:after="0"/>
        <w:jc w:val="both"/>
        <w:rPr>
          <w:rFonts w:ascii="Verdana" w:hAnsi="Verdana"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 </w:t>
      </w:r>
    </w:p>
    <w:p w:rsidR="00F92DBB" w:rsidRDefault="00F92DBB" w:rsidP="00D42E07">
      <w:pPr>
        <w:pStyle w:val="a3"/>
        <w:spacing w:before="0" w:after="0"/>
        <w:jc w:val="both"/>
        <w:rPr>
          <w:rFonts w:ascii="Verdana" w:hAnsi="Verdana"/>
          <w:color w:val="000000"/>
          <w:sz w:val="24"/>
        </w:rPr>
      </w:pPr>
      <w:r>
        <w:rPr>
          <w:color w:val="000000"/>
          <w:sz w:val="24"/>
          <w:szCs w:val="24"/>
        </w:rPr>
        <w:t>Особое внимание коллектив детского сада уделяет адаптации вновь поступивших детей. Для них устанавливаются  щадящий режим и неполный день пребывания.</w:t>
      </w:r>
    </w:p>
    <w:p w:rsidR="00F92DBB" w:rsidRDefault="00F92DBB" w:rsidP="00D42E07">
      <w:pPr>
        <w:pStyle w:val="a3"/>
        <w:spacing w:before="0" w:after="0"/>
        <w:jc w:val="both"/>
        <w:rPr>
          <w:rFonts w:ascii="Verdana" w:hAnsi="Verdana"/>
          <w:color w:val="000000"/>
          <w:sz w:val="24"/>
        </w:rPr>
      </w:pPr>
      <w:r>
        <w:rPr>
          <w:color w:val="000000"/>
          <w:sz w:val="24"/>
          <w:szCs w:val="24"/>
        </w:rPr>
        <w:t>Также для адаптации детей создаются следующие условия:</w:t>
      </w:r>
    </w:p>
    <w:p w:rsidR="00F92DBB" w:rsidRDefault="00F92DBB" w:rsidP="00D42E07">
      <w:pPr>
        <w:pStyle w:val="a3"/>
        <w:spacing w:before="0" w:after="0"/>
        <w:ind w:left="720" w:hanging="360"/>
        <w:jc w:val="both"/>
        <w:rPr>
          <w:rFonts w:ascii="Verdana" w:hAnsi="Verdana"/>
          <w:color w:val="000000"/>
          <w:sz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color w:val="000000"/>
          <w:sz w:val="24"/>
          <w:szCs w:val="14"/>
        </w:rPr>
        <w:t xml:space="preserve">         </w:t>
      </w:r>
      <w:r>
        <w:rPr>
          <w:color w:val="000000"/>
          <w:sz w:val="24"/>
          <w:szCs w:val="24"/>
        </w:rPr>
        <w:t>проводится консультирование родителей;</w:t>
      </w:r>
    </w:p>
    <w:p w:rsidR="00F92DBB" w:rsidRDefault="00F92DBB" w:rsidP="00D42E07">
      <w:pPr>
        <w:pStyle w:val="a3"/>
        <w:spacing w:before="0" w:after="0"/>
        <w:ind w:left="720" w:hanging="360"/>
        <w:jc w:val="both"/>
        <w:rPr>
          <w:rFonts w:ascii="Verdana" w:hAnsi="Verdana"/>
          <w:color w:val="000000"/>
          <w:sz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color w:val="000000"/>
          <w:sz w:val="24"/>
          <w:szCs w:val="14"/>
        </w:rPr>
        <w:t xml:space="preserve">         </w:t>
      </w:r>
      <w:r>
        <w:rPr>
          <w:color w:val="000000"/>
          <w:sz w:val="24"/>
          <w:szCs w:val="24"/>
        </w:rPr>
        <w:t>осуществляется индивидуальный подход к каждому ребёнку;</w:t>
      </w:r>
    </w:p>
    <w:p w:rsidR="00F92DBB" w:rsidRDefault="00F92DBB" w:rsidP="00D42E07">
      <w:pPr>
        <w:pStyle w:val="a3"/>
        <w:spacing w:before="0" w:after="0"/>
        <w:ind w:left="720" w:hanging="360"/>
        <w:jc w:val="both"/>
        <w:rPr>
          <w:rFonts w:ascii="Verdana" w:hAnsi="Verdana"/>
          <w:color w:val="000000"/>
          <w:sz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color w:val="000000"/>
          <w:sz w:val="24"/>
          <w:szCs w:val="14"/>
        </w:rPr>
        <w:t xml:space="preserve">         </w:t>
      </w:r>
      <w:r>
        <w:rPr>
          <w:color w:val="000000"/>
          <w:sz w:val="24"/>
          <w:szCs w:val="24"/>
        </w:rPr>
        <w:t>формируется гибкий режим дня и предметно - развивающая среда в группах;</w:t>
      </w:r>
    </w:p>
    <w:p w:rsidR="00F92DBB" w:rsidRDefault="00F92DBB" w:rsidP="00D42E07">
      <w:pPr>
        <w:pStyle w:val="a3"/>
        <w:spacing w:before="0" w:after="0"/>
        <w:ind w:left="720" w:hanging="360"/>
        <w:jc w:val="both"/>
        <w:rPr>
          <w:rFonts w:ascii="Verdana" w:hAnsi="Verdana"/>
          <w:color w:val="000000"/>
          <w:sz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color w:val="000000"/>
          <w:sz w:val="24"/>
          <w:szCs w:val="14"/>
        </w:rPr>
        <w:t xml:space="preserve">         </w:t>
      </w:r>
      <w:r>
        <w:rPr>
          <w:color w:val="000000"/>
          <w:sz w:val="24"/>
          <w:szCs w:val="24"/>
        </w:rPr>
        <w:t>ведётся постоянный контроль физического и психического состояния детей.</w:t>
      </w:r>
    </w:p>
    <w:p w:rsidR="00F92DBB" w:rsidRDefault="00F92DBB" w:rsidP="00D42E07">
      <w:pPr>
        <w:pStyle w:val="a3"/>
        <w:spacing w:before="0" w:after="0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течение последних лет не зафиксировано ни одного случая </w:t>
      </w:r>
      <w:proofErr w:type="spellStart"/>
      <w:r>
        <w:rPr>
          <w:color w:val="000000"/>
          <w:sz w:val="24"/>
          <w:szCs w:val="24"/>
        </w:rPr>
        <w:t>дезадаптации</w:t>
      </w:r>
      <w:proofErr w:type="spellEnd"/>
      <w:r>
        <w:rPr>
          <w:color w:val="000000"/>
          <w:sz w:val="24"/>
          <w:szCs w:val="24"/>
        </w:rPr>
        <w:t xml:space="preserve"> детей в условиях детского сада </w:t>
      </w:r>
    </w:p>
    <w:p w:rsidR="00F92DBB" w:rsidRDefault="00F92DBB" w:rsidP="00D42E07">
      <w:pPr>
        <w:pStyle w:val="a3"/>
        <w:spacing w:before="0" w:after="0"/>
        <w:ind w:left="360"/>
        <w:jc w:val="both"/>
        <w:rPr>
          <w:rFonts w:ascii="Verdana" w:hAnsi="Verdana"/>
          <w:color w:val="000000"/>
          <w:sz w:val="24"/>
        </w:rPr>
      </w:pPr>
    </w:p>
    <w:p w:rsidR="00F92DBB" w:rsidRDefault="00F92DBB" w:rsidP="000B1E93">
      <w:pPr>
        <w:pStyle w:val="a3"/>
        <w:ind w:left="360"/>
        <w:jc w:val="center"/>
        <w:rPr>
          <w:rFonts w:ascii="Arial" w:hAnsi="Arial" w:cs="Arial"/>
          <w:color w:val="000000"/>
          <w:sz w:val="24"/>
          <w:szCs w:val="22"/>
        </w:rPr>
      </w:pPr>
      <w:r>
        <w:rPr>
          <w:rFonts w:ascii="Constantia" w:hAnsi="Constantia" w:cs="Arial"/>
          <w:b/>
          <w:i/>
          <w:color w:val="000000"/>
          <w:sz w:val="24"/>
          <w:szCs w:val="28"/>
        </w:rPr>
        <w:t>Динамика адаптации воспитанников</w:t>
      </w:r>
    </w:p>
    <w:p w:rsidR="00F92DBB" w:rsidRDefault="00F92DBB" w:rsidP="000B1E93">
      <w:pPr>
        <w:pStyle w:val="a3"/>
        <w:ind w:left="360"/>
        <w:jc w:val="center"/>
        <w:rPr>
          <w:rFonts w:ascii="Verdana" w:hAnsi="Verdana"/>
          <w:color w:val="000000"/>
          <w:sz w:val="24"/>
        </w:rPr>
      </w:pPr>
    </w:p>
    <w:tbl>
      <w:tblPr>
        <w:tblW w:w="0" w:type="auto"/>
        <w:jc w:val="center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36"/>
        <w:gridCol w:w="1917"/>
        <w:gridCol w:w="1880"/>
        <w:gridCol w:w="1880"/>
        <w:gridCol w:w="1880"/>
      </w:tblGrid>
      <w:tr w:rsidR="00F92DBB" w:rsidRPr="002E2151" w:rsidTr="00D42E07">
        <w:trPr>
          <w:cantSplit/>
          <w:jc w:val="center"/>
        </w:trPr>
        <w:tc>
          <w:tcPr>
            <w:tcW w:w="1936" w:type="dxa"/>
            <w:vMerge w:val="restart"/>
          </w:tcPr>
          <w:p w:rsidR="00F92DBB" w:rsidRDefault="00F92DBB" w:rsidP="000B1E93">
            <w:pPr>
              <w:pStyle w:val="a3"/>
              <w:spacing w:line="276" w:lineRule="auto"/>
              <w:jc w:val="center"/>
              <w:rPr>
                <w:rFonts w:ascii="Constantia" w:hAnsi="Constantia"/>
                <w:color w:val="000000"/>
                <w:sz w:val="24"/>
              </w:rPr>
            </w:pPr>
            <w:r>
              <w:rPr>
                <w:rFonts w:ascii="Constantia" w:hAnsi="Constantia" w:cs="Arial"/>
                <w:b/>
                <w:color w:val="000000"/>
                <w:sz w:val="24"/>
              </w:rPr>
              <w:t>Учебный год</w:t>
            </w:r>
          </w:p>
        </w:tc>
        <w:tc>
          <w:tcPr>
            <w:tcW w:w="1917" w:type="dxa"/>
            <w:vMerge w:val="restart"/>
          </w:tcPr>
          <w:p w:rsidR="00F92DBB" w:rsidRDefault="00F92DBB" w:rsidP="000B1E93">
            <w:pPr>
              <w:pStyle w:val="a3"/>
              <w:spacing w:line="276" w:lineRule="auto"/>
              <w:jc w:val="center"/>
              <w:rPr>
                <w:rFonts w:ascii="Constantia" w:hAnsi="Constantia"/>
                <w:color w:val="000000"/>
                <w:sz w:val="24"/>
              </w:rPr>
            </w:pPr>
            <w:r>
              <w:rPr>
                <w:rFonts w:ascii="Constantia" w:hAnsi="Constantia" w:cs="Arial"/>
                <w:b/>
                <w:color w:val="000000"/>
                <w:sz w:val="24"/>
              </w:rPr>
              <w:t>Число детей, чел.</w:t>
            </w:r>
          </w:p>
        </w:tc>
        <w:tc>
          <w:tcPr>
            <w:tcW w:w="5640" w:type="dxa"/>
            <w:gridSpan w:val="3"/>
          </w:tcPr>
          <w:p w:rsidR="00F92DBB" w:rsidRDefault="00F92DBB" w:rsidP="000B1E93">
            <w:pPr>
              <w:pStyle w:val="a3"/>
              <w:spacing w:line="276" w:lineRule="auto"/>
              <w:jc w:val="center"/>
              <w:rPr>
                <w:rFonts w:ascii="Constantia" w:hAnsi="Constantia"/>
                <w:color w:val="000000"/>
                <w:sz w:val="24"/>
              </w:rPr>
            </w:pPr>
            <w:r>
              <w:rPr>
                <w:rFonts w:ascii="Constantia" w:hAnsi="Constantia" w:cs="Arial"/>
                <w:b/>
                <w:color w:val="000000"/>
                <w:sz w:val="24"/>
              </w:rPr>
              <w:t>Степень адаптации</w:t>
            </w:r>
          </w:p>
        </w:tc>
      </w:tr>
      <w:tr w:rsidR="00F92DBB" w:rsidRPr="002E2151" w:rsidTr="00D42E07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F92DBB" w:rsidRDefault="00F92DBB" w:rsidP="000B1E93">
            <w:pPr>
              <w:spacing w:after="0" w:line="240" w:lineRule="auto"/>
              <w:jc w:val="center"/>
              <w:rPr>
                <w:rFonts w:ascii="Constantia" w:hAnsi="Constantia"/>
                <w:color w:val="000000"/>
                <w:sz w:val="24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F92DBB" w:rsidRDefault="00F92DBB" w:rsidP="000B1E93">
            <w:pPr>
              <w:spacing w:after="0" w:line="240" w:lineRule="auto"/>
              <w:jc w:val="center"/>
              <w:rPr>
                <w:rFonts w:ascii="Constantia" w:hAnsi="Constantia"/>
                <w:color w:val="000000"/>
                <w:sz w:val="24"/>
                <w:szCs w:val="20"/>
              </w:rPr>
            </w:pPr>
          </w:p>
        </w:tc>
        <w:tc>
          <w:tcPr>
            <w:tcW w:w="1880" w:type="dxa"/>
          </w:tcPr>
          <w:p w:rsidR="00F92DBB" w:rsidRDefault="00F92DBB" w:rsidP="000B1E93">
            <w:pPr>
              <w:pStyle w:val="a3"/>
              <w:spacing w:line="276" w:lineRule="auto"/>
              <w:jc w:val="center"/>
              <w:rPr>
                <w:rFonts w:ascii="Constantia" w:hAnsi="Constantia"/>
                <w:color w:val="000000"/>
                <w:sz w:val="24"/>
              </w:rPr>
            </w:pPr>
            <w:r>
              <w:rPr>
                <w:rFonts w:ascii="Constantia" w:hAnsi="Constantia" w:cs="Arial"/>
                <w:b/>
                <w:color w:val="000000"/>
                <w:sz w:val="24"/>
              </w:rPr>
              <w:t>лёгкая</w:t>
            </w:r>
          </w:p>
        </w:tc>
        <w:tc>
          <w:tcPr>
            <w:tcW w:w="1880" w:type="dxa"/>
          </w:tcPr>
          <w:p w:rsidR="00F92DBB" w:rsidRDefault="00F92DBB" w:rsidP="000B1E93">
            <w:pPr>
              <w:pStyle w:val="a3"/>
              <w:spacing w:line="276" w:lineRule="auto"/>
              <w:jc w:val="center"/>
              <w:rPr>
                <w:rFonts w:ascii="Constantia" w:hAnsi="Constantia"/>
                <w:color w:val="000000"/>
                <w:sz w:val="24"/>
              </w:rPr>
            </w:pPr>
            <w:r>
              <w:rPr>
                <w:rFonts w:ascii="Constantia" w:hAnsi="Constantia" w:cs="Arial"/>
                <w:b/>
                <w:color w:val="000000"/>
                <w:sz w:val="24"/>
              </w:rPr>
              <w:t>средняя</w:t>
            </w:r>
          </w:p>
        </w:tc>
        <w:tc>
          <w:tcPr>
            <w:tcW w:w="1880" w:type="dxa"/>
          </w:tcPr>
          <w:p w:rsidR="00F92DBB" w:rsidRDefault="00F92DBB" w:rsidP="000B1E93">
            <w:pPr>
              <w:pStyle w:val="a3"/>
              <w:spacing w:line="276" w:lineRule="auto"/>
              <w:jc w:val="center"/>
              <w:rPr>
                <w:rFonts w:ascii="Constantia" w:hAnsi="Constantia"/>
                <w:color w:val="000000"/>
                <w:sz w:val="24"/>
              </w:rPr>
            </w:pPr>
            <w:r>
              <w:rPr>
                <w:rFonts w:ascii="Constantia" w:hAnsi="Constantia" w:cs="Arial"/>
                <w:b/>
                <w:color w:val="000000"/>
                <w:sz w:val="24"/>
              </w:rPr>
              <w:t>тяжёлая</w:t>
            </w:r>
          </w:p>
        </w:tc>
      </w:tr>
      <w:tr w:rsidR="00F92DBB" w:rsidRPr="002E2151" w:rsidTr="00D42E07">
        <w:trPr>
          <w:jc w:val="center"/>
        </w:trPr>
        <w:tc>
          <w:tcPr>
            <w:tcW w:w="1936" w:type="dxa"/>
          </w:tcPr>
          <w:p w:rsidR="00F92DBB" w:rsidRDefault="00F92DBB" w:rsidP="000B1E93">
            <w:pPr>
              <w:pStyle w:val="a3"/>
              <w:spacing w:line="276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917" w:type="dxa"/>
          </w:tcPr>
          <w:p w:rsidR="00F92DBB" w:rsidRPr="00167D33" w:rsidRDefault="00F92DBB" w:rsidP="000B1E93">
            <w:pPr>
              <w:pStyle w:val="a3"/>
              <w:spacing w:line="276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80" w:type="dxa"/>
          </w:tcPr>
          <w:p w:rsidR="00F92DBB" w:rsidRPr="00167D33" w:rsidRDefault="00F92DBB" w:rsidP="000B1E93">
            <w:pPr>
              <w:pStyle w:val="a3"/>
              <w:spacing w:line="276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80" w:type="dxa"/>
          </w:tcPr>
          <w:p w:rsidR="00F92DBB" w:rsidRPr="00167D33" w:rsidRDefault="00F92DBB" w:rsidP="000B1E93">
            <w:pPr>
              <w:pStyle w:val="a3"/>
              <w:spacing w:line="276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880" w:type="dxa"/>
          </w:tcPr>
          <w:p w:rsidR="00F92DBB" w:rsidRPr="00167D33" w:rsidRDefault="00F92DBB" w:rsidP="000B1E93">
            <w:pPr>
              <w:pStyle w:val="a3"/>
              <w:spacing w:line="276" w:lineRule="auto"/>
              <w:jc w:val="center"/>
              <w:rPr>
                <w:color w:val="000000"/>
                <w:sz w:val="24"/>
              </w:rPr>
            </w:pPr>
          </w:p>
        </w:tc>
      </w:tr>
      <w:tr w:rsidR="00F92DBB" w:rsidRPr="002E2151" w:rsidTr="00D42E07">
        <w:trPr>
          <w:jc w:val="center"/>
        </w:trPr>
        <w:tc>
          <w:tcPr>
            <w:tcW w:w="1936" w:type="dxa"/>
          </w:tcPr>
          <w:p w:rsidR="00F92DBB" w:rsidRDefault="00F92DBB" w:rsidP="000B1E93">
            <w:pPr>
              <w:pStyle w:val="a3"/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2013 - 2014</w:t>
            </w:r>
          </w:p>
        </w:tc>
        <w:tc>
          <w:tcPr>
            <w:tcW w:w="1917" w:type="dxa"/>
          </w:tcPr>
          <w:p w:rsidR="00F92DBB" w:rsidRPr="002E2151" w:rsidRDefault="00F92DBB" w:rsidP="000B1E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15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80" w:type="dxa"/>
          </w:tcPr>
          <w:p w:rsidR="00F92DBB" w:rsidRPr="002E2151" w:rsidRDefault="00F92DBB" w:rsidP="000B1E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15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80" w:type="dxa"/>
          </w:tcPr>
          <w:p w:rsidR="00F92DBB" w:rsidRPr="002E2151" w:rsidRDefault="00F92DBB" w:rsidP="000B1E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15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0" w:type="dxa"/>
          </w:tcPr>
          <w:p w:rsidR="00F92DBB" w:rsidRPr="002E2151" w:rsidRDefault="00F92DBB" w:rsidP="000B1E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15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92DBB" w:rsidRPr="002E2151" w:rsidTr="00D42E07">
        <w:trPr>
          <w:jc w:val="center"/>
        </w:trPr>
        <w:tc>
          <w:tcPr>
            <w:tcW w:w="1936" w:type="dxa"/>
          </w:tcPr>
          <w:p w:rsidR="00F92DBB" w:rsidRDefault="00F92DBB" w:rsidP="000B1E93">
            <w:pPr>
              <w:pStyle w:val="a3"/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2014- 2015</w:t>
            </w:r>
          </w:p>
        </w:tc>
        <w:tc>
          <w:tcPr>
            <w:tcW w:w="1917" w:type="dxa"/>
          </w:tcPr>
          <w:p w:rsidR="00F92DBB" w:rsidRPr="002E2151" w:rsidRDefault="00F92DBB" w:rsidP="000B1E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15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80" w:type="dxa"/>
          </w:tcPr>
          <w:p w:rsidR="00F92DBB" w:rsidRPr="002E2151" w:rsidRDefault="00F92DBB" w:rsidP="000B1E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15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80" w:type="dxa"/>
          </w:tcPr>
          <w:p w:rsidR="00F92DBB" w:rsidRPr="002E2151" w:rsidRDefault="00F92DBB" w:rsidP="000B1E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15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80" w:type="dxa"/>
          </w:tcPr>
          <w:p w:rsidR="00F92DBB" w:rsidRPr="002E2151" w:rsidRDefault="00F92DBB" w:rsidP="000B1E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15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F92DBB" w:rsidRPr="002E2151" w:rsidTr="00D42E07">
        <w:trPr>
          <w:jc w:val="center"/>
        </w:trPr>
        <w:tc>
          <w:tcPr>
            <w:tcW w:w="1936" w:type="dxa"/>
          </w:tcPr>
          <w:p w:rsidR="00F92DBB" w:rsidRDefault="00F92DBB" w:rsidP="000B1E93">
            <w:pPr>
              <w:pStyle w:val="a3"/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2015- 2016</w:t>
            </w:r>
          </w:p>
        </w:tc>
        <w:tc>
          <w:tcPr>
            <w:tcW w:w="1917" w:type="dxa"/>
          </w:tcPr>
          <w:p w:rsidR="00F92DBB" w:rsidRPr="002E2151" w:rsidRDefault="00F92DBB" w:rsidP="000B1E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15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80" w:type="dxa"/>
          </w:tcPr>
          <w:p w:rsidR="00F92DBB" w:rsidRPr="002E2151" w:rsidRDefault="00F92DBB" w:rsidP="000B1E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15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80" w:type="dxa"/>
          </w:tcPr>
          <w:p w:rsidR="00F92DBB" w:rsidRPr="002E2151" w:rsidRDefault="00F92DBB" w:rsidP="000B1E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15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80" w:type="dxa"/>
          </w:tcPr>
          <w:p w:rsidR="00F92DBB" w:rsidRPr="002E2151" w:rsidRDefault="00F92DBB" w:rsidP="000B1E9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15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F92DBB" w:rsidRDefault="00F92DBB" w:rsidP="00D42E07">
      <w:pPr>
        <w:pStyle w:val="a3"/>
        <w:tabs>
          <w:tab w:val="left" w:pos="2403"/>
        </w:tabs>
        <w:spacing w:before="0" w:after="0"/>
        <w:jc w:val="both"/>
        <w:rPr>
          <w:color w:val="000000"/>
          <w:sz w:val="24"/>
        </w:rPr>
      </w:pPr>
      <w:r>
        <w:rPr>
          <w:color w:val="000000"/>
          <w:sz w:val="24"/>
        </w:rPr>
        <w:t> </w:t>
      </w:r>
      <w:r>
        <w:rPr>
          <w:color w:val="000000"/>
          <w:sz w:val="24"/>
        </w:rPr>
        <w:tab/>
      </w:r>
    </w:p>
    <w:p w:rsidR="00F92DBB" w:rsidRDefault="00F92DBB" w:rsidP="006B3802">
      <w:pPr>
        <w:pStyle w:val="a3"/>
        <w:jc w:val="center"/>
        <w:rPr>
          <w:rFonts w:ascii="Constantia" w:hAnsi="Constantia"/>
          <w:i/>
          <w:color w:val="000000"/>
          <w:sz w:val="24"/>
          <w:szCs w:val="28"/>
        </w:rPr>
      </w:pPr>
      <w:r>
        <w:rPr>
          <w:rFonts w:ascii="Constantia" w:hAnsi="Constantia" w:cs="Arial"/>
          <w:b/>
          <w:i/>
          <w:color w:val="000000"/>
          <w:sz w:val="24"/>
          <w:szCs w:val="28"/>
        </w:rPr>
        <w:t>Обеспечение безопасности</w:t>
      </w:r>
    </w:p>
    <w:p w:rsidR="00F92DBB" w:rsidRDefault="00F92DBB" w:rsidP="00D42E07">
      <w:pPr>
        <w:pStyle w:val="a3"/>
        <w:jc w:val="both"/>
        <w:rPr>
          <w:rFonts w:ascii="Verdana" w:hAnsi="Verdana"/>
          <w:color w:val="000000"/>
          <w:sz w:val="24"/>
        </w:rPr>
      </w:pPr>
      <w:r>
        <w:rPr>
          <w:color w:val="000000"/>
          <w:sz w:val="24"/>
          <w:szCs w:val="24"/>
        </w:rPr>
        <w:t xml:space="preserve">Безопасность образовательного процесса обеспечивается в ДОУ  </w:t>
      </w:r>
      <w:proofErr w:type="gramStart"/>
      <w:r>
        <w:rPr>
          <w:color w:val="000000"/>
          <w:sz w:val="24"/>
          <w:szCs w:val="24"/>
        </w:rPr>
        <w:t>через</w:t>
      </w:r>
      <w:proofErr w:type="gramEnd"/>
      <w:r>
        <w:rPr>
          <w:color w:val="000000"/>
          <w:sz w:val="24"/>
          <w:szCs w:val="24"/>
        </w:rPr>
        <w:t>:</w:t>
      </w:r>
    </w:p>
    <w:p w:rsidR="00F92DBB" w:rsidRDefault="00F92DBB" w:rsidP="00D42E07">
      <w:pPr>
        <w:pStyle w:val="a3"/>
        <w:numPr>
          <w:ilvl w:val="0"/>
          <w:numId w:val="2"/>
        </w:numPr>
        <w:spacing w:before="0" w:after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безопасную среду (закреплённые шкафы, стеллажи; отсутствие ядовитых и колючих растений; безопасное расположение растений в группе; оборудование помещений, где находятся дети, с соблюдением меры противопожарной безопасности)   </w:t>
      </w:r>
    </w:p>
    <w:p w:rsidR="00F92DBB" w:rsidRDefault="00F92DBB" w:rsidP="00D42E07">
      <w:pPr>
        <w:pStyle w:val="a3"/>
        <w:numPr>
          <w:ilvl w:val="0"/>
          <w:numId w:val="2"/>
        </w:numPr>
        <w:spacing w:before="0" w:after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правильное хранение различных материалов, медикаментов (ножницы, иголки находятся в недоступном для детей месте, соответствуют требованиям; лекарства находятся только в аптечке, аптечка в недоступном для детей месте; моющие средства находятся так же в недоступном для детей месте) </w:t>
      </w:r>
    </w:p>
    <w:p w:rsidR="00F92DBB" w:rsidRDefault="00F92DBB" w:rsidP="00D42E07">
      <w:pPr>
        <w:pStyle w:val="a3"/>
        <w:numPr>
          <w:ilvl w:val="0"/>
          <w:numId w:val="2"/>
        </w:numPr>
        <w:spacing w:before="0" w:after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мебель, подобранная по росту детей; маркировка мебели, постельного белья и полотенец  </w:t>
      </w:r>
    </w:p>
    <w:p w:rsidR="00F92DBB" w:rsidRDefault="00F92DBB" w:rsidP="00D42E07">
      <w:pPr>
        <w:pStyle w:val="a3"/>
        <w:numPr>
          <w:ilvl w:val="0"/>
          <w:numId w:val="2"/>
        </w:numPr>
        <w:spacing w:before="0" w:after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правильное освещение </w:t>
      </w:r>
    </w:p>
    <w:p w:rsidR="00F92DBB" w:rsidRDefault="00F92DBB" w:rsidP="00D42E07">
      <w:pPr>
        <w:pStyle w:val="a3"/>
        <w:spacing w:before="0" w:after="0"/>
        <w:ind w:left="720" w:hanging="360"/>
        <w:jc w:val="both"/>
        <w:rPr>
          <w:b/>
          <w:bCs/>
          <w:color w:val="000000"/>
          <w:sz w:val="24"/>
          <w:szCs w:val="14"/>
        </w:rPr>
      </w:pPr>
      <w:r>
        <w:rPr>
          <w:b/>
          <w:bCs/>
          <w:color w:val="000000"/>
          <w:sz w:val="24"/>
        </w:rPr>
        <w:t>    </w:t>
      </w:r>
    </w:p>
    <w:p w:rsidR="00F92DBB" w:rsidRDefault="00F92DBB" w:rsidP="00D42E07">
      <w:pPr>
        <w:pStyle w:val="a3"/>
        <w:spacing w:after="0"/>
        <w:jc w:val="both"/>
        <w:rPr>
          <w:rFonts w:ascii="Verdana" w:hAnsi="Verdana"/>
          <w:color w:val="000000"/>
          <w:sz w:val="24"/>
        </w:rPr>
      </w:pPr>
      <w:r>
        <w:rPr>
          <w:bCs/>
          <w:color w:val="000000"/>
          <w:sz w:val="24"/>
          <w:szCs w:val="24"/>
        </w:rPr>
        <w:t xml:space="preserve">В структурном подразделении </w:t>
      </w:r>
      <w:r>
        <w:rPr>
          <w:color w:val="000000"/>
          <w:sz w:val="24"/>
          <w:szCs w:val="24"/>
        </w:rPr>
        <w:t xml:space="preserve">сделана подборка конспектов занятий по ОБЖ, в рамках выполнения указаний инструктивно-методического письма обеспечен баланс видов деятельности, оформлены консультации для родителей по формированию здорового образа жизни. </w:t>
      </w:r>
    </w:p>
    <w:p w:rsidR="00F92DBB" w:rsidRDefault="00F92DBB" w:rsidP="00D42E07">
      <w:pPr>
        <w:pStyle w:val="a3"/>
        <w:widowControl w:val="0"/>
        <w:spacing w:before="0" w:after="0"/>
        <w:ind w:right="176"/>
        <w:jc w:val="both"/>
        <w:rPr>
          <w:rFonts w:ascii="Verdana" w:hAnsi="Verdana"/>
          <w:color w:val="000000"/>
          <w:sz w:val="24"/>
        </w:rPr>
      </w:pPr>
      <w:r>
        <w:rPr>
          <w:color w:val="000000"/>
          <w:sz w:val="24"/>
          <w:szCs w:val="24"/>
        </w:rPr>
        <w:t xml:space="preserve">     Большое внимание уделяется</w:t>
      </w:r>
      <w:r>
        <w:rPr>
          <w:iCs/>
          <w:color w:val="000000"/>
          <w:spacing w:val="8"/>
          <w:sz w:val="24"/>
          <w:szCs w:val="24"/>
        </w:rPr>
        <w:t xml:space="preserve"> психологической безопасности личности ребёнка. </w:t>
      </w:r>
      <w:r>
        <w:rPr>
          <w:iCs/>
          <w:color w:val="000000"/>
          <w:sz w:val="24"/>
          <w:szCs w:val="24"/>
        </w:rPr>
        <w:t>Внедрение системы «психологического сопровождения</w:t>
      </w:r>
      <w:r>
        <w:rPr>
          <w:iCs/>
          <w:color w:val="000000"/>
          <w:spacing w:val="8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 xml:space="preserve">осуществляется в ДОУ в рамках </w:t>
      </w:r>
      <w:r>
        <w:rPr>
          <w:color w:val="000000"/>
          <w:sz w:val="24"/>
          <w:szCs w:val="24"/>
        </w:rPr>
        <w:lastRenderedPageBreak/>
        <w:t xml:space="preserve">педагогической системы работы с детьми в специально организованной деятельности, совместной деятельности педагога, родителя и ребёнка. Воспитатели проявляют уважение к личности каждого ребёнка, создают условия для наиболее полной реализации его способностей, формируют у детей положительное отношение к сверстникам. </w:t>
      </w:r>
    </w:p>
    <w:p w:rsidR="00F92DBB" w:rsidRPr="000C08DB" w:rsidRDefault="00F92DBB" w:rsidP="000C08DB">
      <w:pPr>
        <w:pStyle w:val="a3"/>
        <w:widowControl w:val="0"/>
        <w:spacing w:before="0" w:after="0"/>
        <w:ind w:right="17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Значимым показателем эффективной работы по укреплению здоровья и психофизического развития детей являются уровень физической подготовки выпускников структурного подразделения </w:t>
      </w:r>
    </w:p>
    <w:p w:rsidR="00F92DBB" w:rsidRDefault="00F92DBB" w:rsidP="006B3802">
      <w:pPr>
        <w:pStyle w:val="a3"/>
        <w:ind w:left="360"/>
        <w:jc w:val="center"/>
        <w:rPr>
          <w:rFonts w:ascii="Constantia" w:hAnsi="Constantia" w:cs="Arial"/>
          <w:b/>
          <w:i/>
          <w:color w:val="000000"/>
          <w:sz w:val="24"/>
          <w:szCs w:val="28"/>
        </w:rPr>
      </w:pPr>
    </w:p>
    <w:p w:rsidR="00F92DBB" w:rsidRPr="00AF3E1C" w:rsidRDefault="00F92DBB" w:rsidP="00AF3E1C">
      <w:pPr>
        <w:pStyle w:val="a3"/>
        <w:ind w:left="360"/>
        <w:jc w:val="center"/>
        <w:rPr>
          <w:color w:val="000000"/>
          <w:sz w:val="24"/>
          <w:szCs w:val="24"/>
        </w:rPr>
      </w:pPr>
      <w:r>
        <w:rPr>
          <w:rFonts w:ascii="Constantia" w:hAnsi="Constantia" w:cs="Arial"/>
          <w:b/>
          <w:i/>
          <w:color w:val="000000"/>
          <w:sz w:val="24"/>
          <w:szCs w:val="28"/>
        </w:rPr>
        <w:t>Уровень физической подготовки выпускников</w:t>
      </w:r>
      <w:r>
        <w:rPr>
          <w:rFonts w:ascii="Arial" w:hAnsi="Arial" w:cs="Arial"/>
          <w:b/>
          <w:color w:val="000000"/>
          <w:sz w:val="24"/>
        </w:rPr>
        <w:t xml:space="preserve"> </w:t>
      </w:r>
    </w:p>
    <w:tbl>
      <w:tblPr>
        <w:tblW w:w="0" w:type="auto"/>
        <w:jc w:val="center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09"/>
        <w:gridCol w:w="2034"/>
        <w:gridCol w:w="2034"/>
        <w:gridCol w:w="2037"/>
        <w:gridCol w:w="2035"/>
      </w:tblGrid>
      <w:tr w:rsidR="00F92DBB" w:rsidRPr="002E2151" w:rsidTr="00D42E07">
        <w:trPr>
          <w:jc w:val="center"/>
        </w:trPr>
        <w:tc>
          <w:tcPr>
            <w:tcW w:w="1309" w:type="dxa"/>
            <w:vMerge w:val="restart"/>
          </w:tcPr>
          <w:p w:rsidR="00F92DBB" w:rsidRDefault="00F92DBB">
            <w:pPr>
              <w:pStyle w:val="a3"/>
              <w:spacing w:before="0" w:after="0" w:line="276" w:lineRule="auto"/>
              <w:jc w:val="both"/>
              <w:rPr>
                <w:rFonts w:ascii="Constantia" w:hAnsi="Constantia"/>
                <w:color w:val="000000"/>
                <w:sz w:val="24"/>
              </w:rPr>
            </w:pPr>
            <w:r>
              <w:rPr>
                <w:rFonts w:ascii="Constantia" w:hAnsi="Constantia" w:cs="Arial"/>
                <w:b/>
                <w:color w:val="000000"/>
                <w:sz w:val="24"/>
              </w:rPr>
              <w:t>уровень</w:t>
            </w:r>
          </w:p>
        </w:tc>
        <w:tc>
          <w:tcPr>
            <w:tcW w:w="4068" w:type="dxa"/>
            <w:gridSpan w:val="2"/>
          </w:tcPr>
          <w:p w:rsidR="00F92DBB" w:rsidRDefault="00F92DBB">
            <w:pPr>
              <w:pStyle w:val="a3"/>
              <w:spacing w:before="0" w:after="0" w:line="276" w:lineRule="auto"/>
              <w:jc w:val="center"/>
              <w:rPr>
                <w:rFonts w:ascii="Constantia" w:hAnsi="Constantia"/>
                <w:b/>
                <w:color w:val="000000"/>
                <w:sz w:val="24"/>
              </w:rPr>
            </w:pPr>
            <w:r>
              <w:rPr>
                <w:rFonts w:ascii="Constantia" w:hAnsi="Constantia"/>
                <w:b/>
                <w:color w:val="000000"/>
                <w:sz w:val="24"/>
              </w:rPr>
              <w:t xml:space="preserve">2014 – 2015 </w:t>
            </w:r>
            <w:proofErr w:type="spellStart"/>
            <w:r>
              <w:rPr>
                <w:rFonts w:ascii="Constantia" w:hAnsi="Constantia"/>
                <w:b/>
                <w:color w:val="000000"/>
                <w:sz w:val="24"/>
              </w:rPr>
              <w:t>уч</w:t>
            </w:r>
            <w:proofErr w:type="spellEnd"/>
            <w:r>
              <w:rPr>
                <w:rFonts w:ascii="Constantia" w:hAnsi="Constantia"/>
                <w:b/>
                <w:color w:val="000000"/>
                <w:sz w:val="24"/>
              </w:rPr>
              <w:t>. г.</w:t>
            </w:r>
          </w:p>
        </w:tc>
        <w:tc>
          <w:tcPr>
            <w:tcW w:w="4072" w:type="dxa"/>
            <w:gridSpan w:val="2"/>
          </w:tcPr>
          <w:p w:rsidR="00F92DBB" w:rsidRDefault="00F92DBB">
            <w:pPr>
              <w:pStyle w:val="a3"/>
              <w:spacing w:before="0" w:after="0" w:line="276" w:lineRule="auto"/>
              <w:jc w:val="center"/>
              <w:rPr>
                <w:rFonts w:ascii="Constantia" w:hAnsi="Constantia"/>
                <w:b/>
                <w:color w:val="000000"/>
                <w:sz w:val="24"/>
              </w:rPr>
            </w:pPr>
            <w:r>
              <w:rPr>
                <w:rFonts w:ascii="Constantia" w:hAnsi="Constantia"/>
                <w:b/>
                <w:color w:val="000000"/>
                <w:sz w:val="24"/>
              </w:rPr>
              <w:t xml:space="preserve">2015– 2016 </w:t>
            </w:r>
            <w:proofErr w:type="spellStart"/>
            <w:r>
              <w:rPr>
                <w:rFonts w:ascii="Constantia" w:hAnsi="Constantia"/>
                <w:b/>
                <w:color w:val="000000"/>
                <w:sz w:val="24"/>
              </w:rPr>
              <w:t>уч</w:t>
            </w:r>
            <w:proofErr w:type="spellEnd"/>
            <w:r>
              <w:rPr>
                <w:rFonts w:ascii="Constantia" w:hAnsi="Constantia"/>
                <w:b/>
                <w:color w:val="000000"/>
                <w:sz w:val="24"/>
              </w:rPr>
              <w:t>. г.</w:t>
            </w:r>
          </w:p>
        </w:tc>
      </w:tr>
      <w:tr w:rsidR="00F92DBB" w:rsidRPr="002E2151" w:rsidTr="00D42E07">
        <w:trPr>
          <w:jc w:val="center"/>
        </w:trPr>
        <w:tc>
          <w:tcPr>
            <w:tcW w:w="0" w:type="auto"/>
            <w:vMerge/>
            <w:vAlign w:val="center"/>
          </w:tcPr>
          <w:p w:rsidR="00F92DBB" w:rsidRDefault="00F92DBB">
            <w:pPr>
              <w:spacing w:after="0" w:line="240" w:lineRule="auto"/>
              <w:rPr>
                <w:rFonts w:ascii="Constantia" w:hAnsi="Constantia"/>
                <w:color w:val="000000"/>
                <w:sz w:val="24"/>
                <w:szCs w:val="20"/>
              </w:rPr>
            </w:pPr>
          </w:p>
        </w:tc>
        <w:tc>
          <w:tcPr>
            <w:tcW w:w="2034" w:type="dxa"/>
          </w:tcPr>
          <w:p w:rsidR="00F92DBB" w:rsidRDefault="00F92DBB" w:rsidP="00402BC4">
            <w:pPr>
              <w:pStyle w:val="a3"/>
              <w:spacing w:before="0" w:after="0" w:line="276" w:lineRule="auto"/>
              <w:jc w:val="center"/>
              <w:rPr>
                <w:rFonts w:ascii="Constantia" w:hAnsi="Constantia"/>
                <w:color w:val="000000"/>
                <w:sz w:val="24"/>
              </w:rPr>
            </w:pPr>
            <w:r>
              <w:rPr>
                <w:rFonts w:ascii="Constantia" w:hAnsi="Constantia" w:cs="Arial"/>
                <w:b/>
                <w:color w:val="000000"/>
                <w:sz w:val="24"/>
              </w:rPr>
              <w:t>Число детей, чел.</w:t>
            </w:r>
          </w:p>
        </w:tc>
        <w:tc>
          <w:tcPr>
            <w:tcW w:w="2034" w:type="dxa"/>
          </w:tcPr>
          <w:p w:rsidR="00F92DBB" w:rsidRDefault="00F92DBB" w:rsidP="00402BC4">
            <w:pPr>
              <w:pStyle w:val="a3"/>
              <w:spacing w:before="0" w:after="0" w:line="276" w:lineRule="auto"/>
              <w:jc w:val="center"/>
              <w:rPr>
                <w:rFonts w:ascii="Constantia" w:hAnsi="Constantia"/>
                <w:color w:val="000000"/>
                <w:sz w:val="24"/>
              </w:rPr>
            </w:pPr>
            <w:r>
              <w:rPr>
                <w:rFonts w:ascii="Constantia" w:hAnsi="Constantia" w:cs="Arial"/>
                <w:b/>
                <w:color w:val="000000"/>
                <w:sz w:val="24"/>
              </w:rPr>
              <w:t>Доля детей, %</w:t>
            </w:r>
          </w:p>
        </w:tc>
        <w:tc>
          <w:tcPr>
            <w:tcW w:w="2037" w:type="dxa"/>
          </w:tcPr>
          <w:p w:rsidR="00F92DBB" w:rsidRDefault="00F92DBB" w:rsidP="00402BC4">
            <w:pPr>
              <w:pStyle w:val="a3"/>
              <w:spacing w:before="0" w:after="0" w:line="276" w:lineRule="auto"/>
              <w:jc w:val="center"/>
              <w:rPr>
                <w:rFonts w:ascii="Constantia" w:hAnsi="Constantia"/>
                <w:color w:val="000000"/>
                <w:sz w:val="24"/>
              </w:rPr>
            </w:pPr>
            <w:r>
              <w:rPr>
                <w:rFonts w:ascii="Constantia" w:hAnsi="Constantia" w:cs="Arial"/>
                <w:b/>
                <w:color w:val="000000"/>
                <w:sz w:val="24"/>
              </w:rPr>
              <w:t>Число детей, чел.</w:t>
            </w:r>
          </w:p>
        </w:tc>
        <w:tc>
          <w:tcPr>
            <w:tcW w:w="2035" w:type="dxa"/>
          </w:tcPr>
          <w:p w:rsidR="00F92DBB" w:rsidRDefault="00F92DBB" w:rsidP="00402BC4">
            <w:pPr>
              <w:pStyle w:val="a3"/>
              <w:spacing w:before="0" w:after="0" w:line="276" w:lineRule="auto"/>
              <w:jc w:val="center"/>
              <w:rPr>
                <w:rFonts w:ascii="Constantia" w:hAnsi="Constantia"/>
                <w:color w:val="000000"/>
                <w:sz w:val="24"/>
              </w:rPr>
            </w:pPr>
            <w:r>
              <w:rPr>
                <w:rFonts w:ascii="Constantia" w:hAnsi="Constantia" w:cs="Arial"/>
                <w:b/>
                <w:color w:val="000000"/>
                <w:sz w:val="24"/>
              </w:rPr>
              <w:t>Доля детей, %</w:t>
            </w:r>
          </w:p>
        </w:tc>
      </w:tr>
      <w:tr w:rsidR="00F92DBB" w:rsidRPr="002E2151" w:rsidTr="00D42E07">
        <w:trPr>
          <w:jc w:val="center"/>
        </w:trPr>
        <w:tc>
          <w:tcPr>
            <w:tcW w:w="1309" w:type="dxa"/>
          </w:tcPr>
          <w:p w:rsidR="00F92DBB" w:rsidRDefault="00F92DBB">
            <w:pPr>
              <w:pStyle w:val="a3"/>
              <w:spacing w:before="0" w:after="0" w:line="276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Высокий</w:t>
            </w:r>
          </w:p>
        </w:tc>
        <w:tc>
          <w:tcPr>
            <w:tcW w:w="2034" w:type="dxa"/>
          </w:tcPr>
          <w:p w:rsidR="00F92DBB" w:rsidRPr="00441E52" w:rsidRDefault="00F92DBB" w:rsidP="001A5933">
            <w:pPr>
              <w:pStyle w:val="a3"/>
              <w:tabs>
                <w:tab w:val="center" w:pos="909"/>
              </w:tabs>
              <w:spacing w:before="0" w:after="0" w:line="276" w:lineRule="auto"/>
              <w:jc w:val="center"/>
              <w:rPr>
                <w:color w:val="000000"/>
                <w:sz w:val="24"/>
              </w:rPr>
            </w:pPr>
            <w:r w:rsidRPr="00441E52">
              <w:rPr>
                <w:color w:val="000000"/>
                <w:sz w:val="24"/>
              </w:rPr>
              <w:t>20</w:t>
            </w:r>
          </w:p>
        </w:tc>
        <w:tc>
          <w:tcPr>
            <w:tcW w:w="2034" w:type="dxa"/>
          </w:tcPr>
          <w:p w:rsidR="00F92DBB" w:rsidRPr="00441E52" w:rsidRDefault="00F92DBB" w:rsidP="001A5933">
            <w:pPr>
              <w:pStyle w:val="a3"/>
              <w:spacing w:before="0" w:after="0" w:line="276" w:lineRule="auto"/>
              <w:jc w:val="center"/>
              <w:rPr>
                <w:sz w:val="24"/>
              </w:rPr>
            </w:pPr>
            <w:r w:rsidRPr="00441E52">
              <w:rPr>
                <w:sz w:val="24"/>
              </w:rPr>
              <w:t>100</w:t>
            </w:r>
          </w:p>
        </w:tc>
        <w:tc>
          <w:tcPr>
            <w:tcW w:w="2037" w:type="dxa"/>
          </w:tcPr>
          <w:p w:rsidR="00F92DBB" w:rsidRPr="00441E52" w:rsidRDefault="00984CF9">
            <w:pPr>
              <w:pStyle w:val="a3"/>
              <w:tabs>
                <w:tab w:val="center" w:pos="909"/>
              </w:tabs>
              <w:spacing w:before="0" w:after="0"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035" w:type="dxa"/>
          </w:tcPr>
          <w:p w:rsidR="00F92DBB" w:rsidRPr="00441E52" w:rsidRDefault="00984CF9">
            <w:pPr>
              <w:pStyle w:val="a3"/>
              <w:spacing w:before="0"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F92DBB" w:rsidRPr="00441E52">
              <w:rPr>
                <w:sz w:val="24"/>
              </w:rPr>
              <w:t>3</w:t>
            </w:r>
          </w:p>
        </w:tc>
      </w:tr>
      <w:tr w:rsidR="00F92DBB" w:rsidRPr="002E2151" w:rsidTr="00D42E07">
        <w:trPr>
          <w:jc w:val="center"/>
        </w:trPr>
        <w:tc>
          <w:tcPr>
            <w:tcW w:w="1309" w:type="dxa"/>
          </w:tcPr>
          <w:p w:rsidR="00F92DBB" w:rsidRDefault="00F92DBB">
            <w:pPr>
              <w:pStyle w:val="a3"/>
              <w:spacing w:before="0" w:after="0" w:line="276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Средний</w:t>
            </w:r>
          </w:p>
        </w:tc>
        <w:tc>
          <w:tcPr>
            <w:tcW w:w="2034" w:type="dxa"/>
          </w:tcPr>
          <w:p w:rsidR="00F92DBB" w:rsidRPr="00441E52" w:rsidRDefault="00F92DBB" w:rsidP="001A5933">
            <w:pPr>
              <w:pStyle w:val="a3"/>
              <w:spacing w:before="0" w:after="0" w:line="276" w:lineRule="auto"/>
              <w:jc w:val="center"/>
              <w:rPr>
                <w:color w:val="000000"/>
                <w:sz w:val="24"/>
              </w:rPr>
            </w:pPr>
            <w:r w:rsidRPr="00441E52">
              <w:rPr>
                <w:color w:val="000000"/>
                <w:sz w:val="24"/>
              </w:rPr>
              <w:t>-</w:t>
            </w:r>
          </w:p>
        </w:tc>
        <w:tc>
          <w:tcPr>
            <w:tcW w:w="2034" w:type="dxa"/>
          </w:tcPr>
          <w:p w:rsidR="00F92DBB" w:rsidRPr="00441E52" w:rsidRDefault="00F92DBB" w:rsidP="001A5933">
            <w:pPr>
              <w:pStyle w:val="a3"/>
              <w:spacing w:before="0" w:after="0" w:line="276" w:lineRule="auto"/>
              <w:jc w:val="center"/>
              <w:rPr>
                <w:sz w:val="24"/>
              </w:rPr>
            </w:pPr>
            <w:r w:rsidRPr="00441E52">
              <w:rPr>
                <w:sz w:val="24"/>
              </w:rPr>
              <w:t>0</w:t>
            </w:r>
          </w:p>
        </w:tc>
        <w:tc>
          <w:tcPr>
            <w:tcW w:w="2037" w:type="dxa"/>
          </w:tcPr>
          <w:p w:rsidR="00F92DBB" w:rsidRPr="00441E52" w:rsidRDefault="00F92DBB">
            <w:pPr>
              <w:pStyle w:val="a3"/>
              <w:spacing w:before="0" w:after="0" w:line="276" w:lineRule="auto"/>
              <w:jc w:val="center"/>
              <w:rPr>
                <w:color w:val="000000"/>
                <w:sz w:val="24"/>
              </w:rPr>
            </w:pPr>
            <w:r w:rsidRPr="00441E52">
              <w:rPr>
                <w:color w:val="000000"/>
                <w:sz w:val="24"/>
              </w:rPr>
              <w:t>7</w:t>
            </w:r>
          </w:p>
        </w:tc>
        <w:tc>
          <w:tcPr>
            <w:tcW w:w="2035" w:type="dxa"/>
          </w:tcPr>
          <w:p w:rsidR="00F92DBB" w:rsidRPr="00441E52" w:rsidRDefault="00984CF9">
            <w:pPr>
              <w:pStyle w:val="a3"/>
              <w:spacing w:before="0" w:after="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F92DBB" w:rsidRPr="00441E52">
              <w:rPr>
                <w:sz w:val="24"/>
              </w:rPr>
              <w:t>7</w:t>
            </w:r>
          </w:p>
        </w:tc>
      </w:tr>
      <w:tr w:rsidR="00F92DBB" w:rsidRPr="002E2151" w:rsidTr="00D42E07">
        <w:trPr>
          <w:jc w:val="center"/>
        </w:trPr>
        <w:tc>
          <w:tcPr>
            <w:tcW w:w="1309" w:type="dxa"/>
          </w:tcPr>
          <w:p w:rsidR="00F92DBB" w:rsidRDefault="00F92DBB">
            <w:pPr>
              <w:pStyle w:val="a3"/>
              <w:spacing w:before="0" w:after="0" w:line="276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Низкий</w:t>
            </w:r>
          </w:p>
        </w:tc>
        <w:tc>
          <w:tcPr>
            <w:tcW w:w="2034" w:type="dxa"/>
          </w:tcPr>
          <w:p w:rsidR="00F92DBB" w:rsidRPr="00441E52" w:rsidRDefault="00F92DBB" w:rsidP="001A5933">
            <w:pPr>
              <w:pStyle w:val="a3"/>
              <w:spacing w:before="0" w:after="0" w:line="276" w:lineRule="auto"/>
              <w:jc w:val="center"/>
              <w:rPr>
                <w:color w:val="000000"/>
                <w:sz w:val="24"/>
              </w:rPr>
            </w:pPr>
            <w:r w:rsidRPr="00441E52">
              <w:rPr>
                <w:color w:val="000000"/>
                <w:sz w:val="24"/>
              </w:rPr>
              <w:t>-</w:t>
            </w:r>
          </w:p>
        </w:tc>
        <w:tc>
          <w:tcPr>
            <w:tcW w:w="2034" w:type="dxa"/>
          </w:tcPr>
          <w:p w:rsidR="00F92DBB" w:rsidRPr="00441E52" w:rsidRDefault="00F92DBB" w:rsidP="001A5933">
            <w:pPr>
              <w:pStyle w:val="a3"/>
              <w:spacing w:before="0" w:after="0" w:line="276" w:lineRule="auto"/>
              <w:jc w:val="center"/>
              <w:rPr>
                <w:color w:val="000000"/>
                <w:sz w:val="24"/>
              </w:rPr>
            </w:pPr>
            <w:r w:rsidRPr="00441E52">
              <w:rPr>
                <w:color w:val="000000"/>
                <w:sz w:val="24"/>
              </w:rPr>
              <w:t>-</w:t>
            </w:r>
          </w:p>
        </w:tc>
        <w:tc>
          <w:tcPr>
            <w:tcW w:w="2037" w:type="dxa"/>
          </w:tcPr>
          <w:p w:rsidR="00F92DBB" w:rsidRPr="00441E52" w:rsidRDefault="00F92DBB">
            <w:pPr>
              <w:pStyle w:val="a3"/>
              <w:spacing w:before="0" w:after="0" w:line="276" w:lineRule="auto"/>
              <w:jc w:val="center"/>
              <w:rPr>
                <w:color w:val="000000"/>
                <w:sz w:val="24"/>
              </w:rPr>
            </w:pPr>
            <w:r w:rsidRPr="00441E52">
              <w:rPr>
                <w:color w:val="000000"/>
                <w:sz w:val="24"/>
              </w:rPr>
              <w:t>-</w:t>
            </w:r>
          </w:p>
        </w:tc>
        <w:tc>
          <w:tcPr>
            <w:tcW w:w="2035" w:type="dxa"/>
          </w:tcPr>
          <w:p w:rsidR="00F92DBB" w:rsidRPr="00441E52" w:rsidRDefault="00F92DBB">
            <w:pPr>
              <w:pStyle w:val="a3"/>
              <w:spacing w:before="0" w:after="0" w:line="276" w:lineRule="auto"/>
              <w:jc w:val="center"/>
              <w:rPr>
                <w:color w:val="000000"/>
                <w:sz w:val="24"/>
              </w:rPr>
            </w:pPr>
            <w:r w:rsidRPr="00441E52">
              <w:rPr>
                <w:color w:val="000000"/>
                <w:sz w:val="24"/>
              </w:rPr>
              <w:t>-</w:t>
            </w:r>
          </w:p>
        </w:tc>
      </w:tr>
    </w:tbl>
    <w:p w:rsidR="00F92DBB" w:rsidRDefault="00F92DBB" w:rsidP="00D42E07">
      <w:pPr>
        <w:pStyle w:val="a3"/>
        <w:jc w:val="both"/>
        <w:rPr>
          <w:rFonts w:ascii="Constantia" w:hAnsi="Constantia" w:cs="Arial"/>
          <w:b/>
          <w:i/>
          <w:color w:val="000000"/>
          <w:sz w:val="24"/>
          <w:szCs w:val="28"/>
        </w:rPr>
      </w:pPr>
    </w:p>
    <w:p w:rsidR="00F92DBB" w:rsidRDefault="00984CF9" w:rsidP="00D42E07">
      <w:pPr>
        <w:pStyle w:val="a3"/>
        <w:jc w:val="both"/>
        <w:rPr>
          <w:rFonts w:ascii="Constantia" w:hAnsi="Constantia"/>
          <w:i/>
          <w:color w:val="000000"/>
          <w:sz w:val="24"/>
          <w:szCs w:val="28"/>
        </w:rPr>
      </w:pPr>
      <w:r>
        <w:rPr>
          <w:rFonts w:ascii="Constantia" w:hAnsi="Constantia" w:cs="Arial"/>
          <w:b/>
          <w:i/>
          <w:color w:val="000000"/>
          <w:sz w:val="24"/>
          <w:szCs w:val="28"/>
        </w:rPr>
        <w:t>6</w:t>
      </w:r>
      <w:r w:rsidR="00F92DBB">
        <w:rPr>
          <w:rFonts w:ascii="Constantia" w:hAnsi="Constantia" w:cs="Arial"/>
          <w:b/>
          <w:i/>
          <w:color w:val="000000"/>
          <w:sz w:val="24"/>
          <w:szCs w:val="28"/>
        </w:rPr>
        <w:t>. Организация питания.</w:t>
      </w:r>
    </w:p>
    <w:p w:rsidR="00F92DBB" w:rsidRDefault="00F92DBB" w:rsidP="00D42E07">
      <w:pPr>
        <w:pStyle w:val="a3"/>
        <w:spacing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Здоровье человека - важнейший приоритет  государства. </w:t>
      </w:r>
      <w:r>
        <w:rPr>
          <w:color w:val="000000"/>
          <w:sz w:val="24"/>
          <w:szCs w:val="28"/>
        </w:rPr>
        <w:t>Рациональное</w:t>
      </w:r>
      <w:r>
        <w:rPr>
          <w:color w:val="000000"/>
          <w:sz w:val="24"/>
          <w:szCs w:val="24"/>
        </w:rPr>
        <w:t xml:space="preserve"> питание детей, как и  </w:t>
      </w:r>
      <w:proofErr w:type="gramStart"/>
      <w:r>
        <w:rPr>
          <w:color w:val="000000"/>
          <w:sz w:val="24"/>
          <w:szCs w:val="24"/>
        </w:rPr>
        <w:t>состояние</w:t>
      </w:r>
      <w:proofErr w:type="gramEnd"/>
      <w:r>
        <w:rPr>
          <w:color w:val="000000"/>
          <w:sz w:val="24"/>
          <w:szCs w:val="24"/>
        </w:rPr>
        <w:t xml:space="preserve"> их здоровья, должны быть предметом особого  внимания. В дошкольном  учреждении  питание сбалансировано  и построено на основе 10-дневного меню, с учётом потребностей детского организма в белках, жирах, углеводах и калориях. Третье блюдо витаминизируется  аскорбиновой кислотой. В рационе  круглый год – овощи, фрукты и соки. Разработаны и внедрены технологические карты. </w:t>
      </w:r>
    </w:p>
    <w:p w:rsidR="00F92DBB" w:rsidRPr="00402BC4" w:rsidRDefault="00F92DBB" w:rsidP="00402BC4">
      <w:pPr>
        <w:pStyle w:val="a3"/>
        <w:tabs>
          <w:tab w:val="left" w:pos="5535"/>
        </w:tabs>
        <w:jc w:val="both"/>
        <w:rPr>
          <w:rFonts w:ascii="Constantia" w:hAnsi="Constantia"/>
          <w:i/>
          <w:color w:val="000000"/>
          <w:sz w:val="24"/>
        </w:rPr>
      </w:pPr>
      <w:r>
        <w:rPr>
          <w:rFonts w:ascii="Verdana" w:hAnsi="Verdana"/>
          <w:color w:val="000000"/>
          <w:sz w:val="24"/>
        </w:rPr>
        <w:t> </w:t>
      </w:r>
      <w:r>
        <w:rPr>
          <w:rFonts w:ascii="Verdana" w:hAnsi="Verdana"/>
          <w:color w:val="000000"/>
          <w:sz w:val="24"/>
        </w:rPr>
        <w:tab/>
      </w:r>
      <w:r w:rsidRPr="000C08DB">
        <w:rPr>
          <w:rFonts w:ascii="Verdana" w:hAnsi="Verdana"/>
          <w:color w:val="000000"/>
          <w:sz w:val="24"/>
        </w:rPr>
        <w:t> </w:t>
      </w:r>
    </w:p>
    <w:sectPr w:rsidR="00F92DBB" w:rsidRPr="00402BC4" w:rsidSect="00F04456">
      <w:pgSz w:w="11906" w:h="16838"/>
      <w:pgMar w:top="709" w:right="850" w:bottom="567" w:left="1276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8C7"/>
    <w:multiLevelType w:val="hybridMultilevel"/>
    <w:tmpl w:val="954E3992"/>
    <w:lvl w:ilvl="0" w:tplc="04190001">
      <w:start w:val="1"/>
      <w:numFmt w:val="bullet"/>
      <w:lvlText w:val=""/>
      <w:lvlJc w:val="left"/>
      <w:pPr>
        <w:tabs>
          <w:tab w:val="num" w:pos="1389"/>
        </w:tabs>
        <w:ind w:left="13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305C09"/>
    <w:multiLevelType w:val="hybridMultilevel"/>
    <w:tmpl w:val="01BAA8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080171"/>
    <w:multiLevelType w:val="hybridMultilevel"/>
    <w:tmpl w:val="DA78EDEE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>
    <w:nsid w:val="1ED74B21"/>
    <w:multiLevelType w:val="hybridMultilevel"/>
    <w:tmpl w:val="542A536C"/>
    <w:lvl w:ilvl="0" w:tplc="04190001">
      <w:start w:val="1"/>
      <w:numFmt w:val="bullet"/>
      <w:lvlText w:val=""/>
      <w:lvlJc w:val="left"/>
      <w:pPr>
        <w:tabs>
          <w:tab w:val="num" w:pos="1136"/>
        </w:tabs>
        <w:ind w:left="11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490655F"/>
    <w:multiLevelType w:val="hybridMultilevel"/>
    <w:tmpl w:val="83C24A8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261F2069"/>
    <w:multiLevelType w:val="hybridMultilevel"/>
    <w:tmpl w:val="46F69C38"/>
    <w:lvl w:ilvl="0" w:tplc="8E6A1A7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934C0"/>
    <w:multiLevelType w:val="hybridMultilevel"/>
    <w:tmpl w:val="CFA69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2E07"/>
    <w:rsid w:val="00002DF1"/>
    <w:rsid w:val="0003748E"/>
    <w:rsid w:val="00037F7B"/>
    <w:rsid w:val="000A2393"/>
    <w:rsid w:val="000B1E93"/>
    <w:rsid w:val="000B24E2"/>
    <w:rsid w:val="000C08DB"/>
    <w:rsid w:val="000C3FE8"/>
    <w:rsid w:val="00167D33"/>
    <w:rsid w:val="001A24B3"/>
    <w:rsid w:val="001A5933"/>
    <w:rsid w:val="001E299E"/>
    <w:rsid w:val="001F7D0B"/>
    <w:rsid w:val="002312F5"/>
    <w:rsid w:val="002529EC"/>
    <w:rsid w:val="00270CBD"/>
    <w:rsid w:val="002976F3"/>
    <w:rsid w:val="002E2151"/>
    <w:rsid w:val="00330256"/>
    <w:rsid w:val="00364CEE"/>
    <w:rsid w:val="0037021A"/>
    <w:rsid w:val="00374553"/>
    <w:rsid w:val="00390731"/>
    <w:rsid w:val="003D25FB"/>
    <w:rsid w:val="00402BC4"/>
    <w:rsid w:val="00441E52"/>
    <w:rsid w:val="004557C0"/>
    <w:rsid w:val="004D267B"/>
    <w:rsid w:val="00504F64"/>
    <w:rsid w:val="00545C58"/>
    <w:rsid w:val="00591C2D"/>
    <w:rsid w:val="005A50B5"/>
    <w:rsid w:val="005B346E"/>
    <w:rsid w:val="005C33B8"/>
    <w:rsid w:val="005C5748"/>
    <w:rsid w:val="00603643"/>
    <w:rsid w:val="0060465C"/>
    <w:rsid w:val="00606FDB"/>
    <w:rsid w:val="0061666F"/>
    <w:rsid w:val="006321BC"/>
    <w:rsid w:val="006446DC"/>
    <w:rsid w:val="006465BE"/>
    <w:rsid w:val="00654900"/>
    <w:rsid w:val="00672813"/>
    <w:rsid w:val="00677D00"/>
    <w:rsid w:val="00691651"/>
    <w:rsid w:val="006972CF"/>
    <w:rsid w:val="006A314D"/>
    <w:rsid w:val="006A4B1B"/>
    <w:rsid w:val="006B3802"/>
    <w:rsid w:val="006E0D8D"/>
    <w:rsid w:val="007402A8"/>
    <w:rsid w:val="00767DDC"/>
    <w:rsid w:val="00773F03"/>
    <w:rsid w:val="007A2F9F"/>
    <w:rsid w:val="007A4A4A"/>
    <w:rsid w:val="007E1A4D"/>
    <w:rsid w:val="0080067A"/>
    <w:rsid w:val="00860D85"/>
    <w:rsid w:val="00864DBB"/>
    <w:rsid w:val="00873E02"/>
    <w:rsid w:val="008B03F7"/>
    <w:rsid w:val="009343A0"/>
    <w:rsid w:val="00935AA6"/>
    <w:rsid w:val="00984CF9"/>
    <w:rsid w:val="00A55D88"/>
    <w:rsid w:val="00A56216"/>
    <w:rsid w:val="00A71766"/>
    <w:rsid w:val="00AB5CB0"/>
    <w:rsid w:val="00AF2A4D"/>
    <w:rsid w:val="00AF3E1C"/>
    <w:rsid w:val="00B14C7B"/>
    <w:rsid w:val="00B376C4"/>
    <w:rsid w:val="00B4162F"/>
    <w:rsid w:val="00B674C6"/>
    <w:rsid w:val="00BD28EE"/>
    <w:rsid w:val="00C135A1"/>
    <w:rsid w:val="00C72D61"/>
    <w:rsid w:val="00C837F0"/>
    <w:rsid w:val="00CD31A6"/>
    <w:rsid w:val="00CE48E3"/>
    <w:rsid w:val="00CF0543"/>
    <w:rsid w:val="00CF1A6A"/>
    <w:rsid w:val="00CF47BC"/>
    <w:rsid w:val="00D05270"/>
    <w:rsid w:val="00D42E07"/>
    <w:rsid w:val="00D74227"/>
    <w:rsid w:val="00DA4E33"/>
    <w:rsid w:val="00DA5993"/>
    <w:rsid w:val="00DC1BFF"/>
    <w:rsid w:val="00DD6CB6"/>
    <w:rsid w:val="00E667B1"/>
    <w:rsid w:val="00EE3774"/>
    <w:rsid w:val="00EE5ECC"/>
    <w:rsid w:val="00F02102"/>
    <w:rsid w:val="00F04456"/>
    <w:rsid w:val="00F263C8"/>
    <w:rsid w:val="00F44592"/>
    <w:rsid w:val="00F54023"/>
    <w:rsid w:val="00F545B9"/>
    <w:rsid w:val="00F8160B"/>
    <w:rsid w:val="00F82725"/>
    <w:rsid w:val="00F92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E0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42E07"/>
    <w:pPr>
      <w:spacing w:before="26" w:after="26" w:line="240" w:lineRule="auto"/>
    </w:pPr>
    <w:rPr>
      <w:rFonts w:ascii="Times New Roman" w:hAnsi="Times New Roman"/>
      <w:sz w:val="20"/>
      <w:szCs w:val="20"/>
    </w:rPr>
  </w:style>
  <w:style w:type="paragraph" w:styleId="a4">
    <w:name w:val="Body Text"/>
    <w:basedOn w:val="a"/>
    <w:link w:val="a5"/>
    <w:rsid w:val="00D42E07"/>
    <w:pPr>
      <w:spacing w:before="26" w:after="26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locked/>
    <w:rsid w:val="00D42E07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D42E07"/>
    <w:pPr>
      <w:spacing w:before="26" w:after="26" w:line="24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D42E07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42E07"/>
    <w:pPr>
      <w:spacing w:before="26" w:after="26" w:line="240" w:lineRule="auto"/>
    </w:pPr>
    <w:rPr>
      <w:rFonts w:ascii="Times New Roman" w:hAnsi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uiPriority w:val="99"/>
    <w:locked/>
    <w:rsid w:val="00D42E0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D42E07"/>
    <w:pPr>
      <w:spacing w:before="26" w:after="26" w:line="24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42E07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42E07"/>
    <w:pPr>
      <w:spacing w:before="26" w:after="26" w:line="240" w:lineRule="auto"/>
    </w:pPr>
    <w:rPr>
      <w:rFonts w:ascii="Times New Roman" w:hAnsi="Times New Roman"/>
      <w:sz w:val="20"/>
      <w:szCs w:val="20"/>
    </w:rPr>
  </w:style>
  <w:style w:type="paragraph" w:customStyle="1" w:styleId="msolistparagraph0">
    <w:name w:val="msolistparagraph"/>
    <w:basedOn w:val="a"/>
    <w:uiPriority w:val="99"/>
    <w:rsid w:val="00D42E07"/>
    <w:pPr>
      <w:spacing w:before="26" w:after="26" w:line="240" w:lineRule="auto"/>
    </w:pPr>
    <w:rPr>
      <w:rFonts w:ascii="Times New Roman" w:hAnsi="Times New Roman"/>
      <w:sz w:val="20"/>
      <w:szCs w:val="20"/>
    </w:rPr>
  </w:style>
  <w:style w:type="paragraph" w:customStyle="1" w:styleId="msolistparagraphcxspmiddle">
    <w:name w:val="msolistparagraphcxspmiddle"/>
    <w:basedOn w:val="a"/>
    <w:uiPriority w:val="99"/>
    <w:rsid w:val="00D42E07"/>
    <w:pPr>
      <w:spacing w:before="26" w:after="26" w:line="240" w:lineRule="auto"/>
    </w:pPr>
    <w:rPr>
      <w:rFonts w:ascii="Times New Roman" w:hAnsi="Times New Roman"/>
      <w:sz w:val="20"/>
      <w:szCs w:val="20"/>
    </w:rPr>
  </w:style>
  <w:style w:type="table" w:styleId="a7">
    <w:name w:val="Table Grid"/>
    <w:basedOn w:val="a1"/>
    <w:rsid w:val="00D42E0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99"/>
    <w:qFormat/>
    <w:rsid w:val="00D42E0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83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2238</Words>
  <Characters>12759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с.Пролетарского"</Company>
  <LinksUpToDate>false</LinksUpToDate>
  <CharactersWithSpaces>14968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дс2</dc:creator>
  <cp:keywords/>
  <dc:description/>
  <cp:lastModifiedBy>Руслан</cp:lastModifiedBy>
  <cp:revision>35</cp:revision>
  <cp:lastPrinted>2016-09-06T10:01:00Z</cp:lastPrinted>
  <dcterms:created xsi:type="dcterms:W3CDTF">2015-07-15T08:53:00Z</dcterms:created>
  <dcterms:modified xsi:type="dcterms:W3CDTF">2017-04-19T21:26:00Z</dcterms:modified>
</cp:coreProperties>
</file>