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01" w:rsidRDefault="00D80601" w:rsidP="00D80601">
      <w:pPr>
        <w:jc w:val="center"/>
        <w:rPr>
          <w:b/>
        </w:rPr>
      </w:pPr>
      <w:r>
        <w:rPr>
          <w:b/>
        </w:rPr>
        <w:t xml:space="preserve">Результаты проведения государственной итоговой аттестации </w:t>
      </w:r>
    </w:p>
    <w:p w:rsidR="00D80601" w:rsidRDefault="00D80601" w:rsidP="00D80601">
      <w:pPr>
        <w:jc w:val="center"/>
        <w:rPr>
          <w:b/>
        </w:rPr>
      </w:pPr>
      <w:r>
        <w:rPr>
          <w:b/>
        </w:rPr>
        <w:t xml:space="preserve">учащихся 9-х классов, освоивших образовательные программы </w:t>
      </w:r>
    </w:p>
    <w:p w:rsidR="00D80601" w:rsidRDefault="00D80601" w:rsidP="00D80601">
      <w:pPr>
        <w:jc w:val="center"/>
        <w:rPr>
          <w:b/>
        </w:rPr>
      </w:pPr>
      <w:r>
        <w:rPr>
          <w:b/>
        </w:rPr>
        <w:t xml:space="preserve">основного общего образования в форме основного государственного экзамена </w:t>
      </w:r>
    </w:p>
    <w:p w:rsidR="00D80601" w:rsidRPr="0060197C" w:rsidRDefault="00D80601" w:rsidP="00D80601">
      <w:pPr>
        <w:jc w:val="center"/>
        <w:rPr>
          <w:b/>
        </w:rPr>
      </w:pPr>
      <w:r>
        <w:rPr>
          <w:b/>
        </w:rPr>
        <w:t>в 2013-2014 учебном году.</w:t>
      </w:r>
    </w:p>
    <w:p w:rsidR="00D80601" w:rsidRDefault="00D80601" w:rsidP="00D80601">
      <w:pPr>
        <w:jc w:val="both"/>
      </w:pPr>
      <w:r>
        <w:tab/>
      </w:r>
      <w:proofErr w:type="gramStart"/>
      <w:r>
        <w:t>В соответствии с Приказом Министерства образования РФ от 25.12.2013 г № 1394 «Об утверждении Порядка проведения ГИА по образовательным программам основного общего образования», м</w:t>
      </w:r>
      <w:r w:rsidRPr="00436C97">
        <w:rPr>
          <w:bCs/>
        </w:rPr>
        <w:t>етодическ</w:t>
      </w:r>
      <w:r>
        <w:rPr>
          <w:bCs/>
        </w:rPr>
        <w:t>им</w:t>
      </w:r>
      <w:r w:rsidRPr="00436C97">
        <w:rPr>
          <w:bCs/>
        </w:rPr>
        <w:t xml:space="preserve"> письмо</w:t>
      </w:r>
      <w:r>
        <w:rPr>
          <w:bCs/>
        </w:rPr>
        <w:t xml:space="preserve">м от 13.03.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 xml:space="preserve"> № 02-105</w:t>
      </w:r>
      <w:r w:rsidRPr="00436C97">
        <w:rPr>
          <w:bCs/>
        </w:rPr>
        <w:t xml:space="preserve">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(письменная форма)</w:t>
      </w:r>
      <w:r>
        <w:rPr>
          <w:bCs/>
        </w:rPr>
        <w:t>,</w:t>
      </w:r>
      <w:r w:rsidRPr="00436C97">
        <w:rPr>
          <w:bCs/>
        </w:rPr>
        <w:t xml:space="preserve"> Приказ</w:t>
      </w:r>
      <w:r>
        <w:rPr>
          <w:bCs/>
        </w:rPr>
        <w:t>ом</w:t>
      </w:r>
      <w:r w:rsidRPr="00436C97">
        <w:rPr>
          <w:bCs/>
        </w:rPr>
        <w:t xml:space="preserve"> </w:t>
      </w:r>
      <w:proofErr w:type="spellStart"/>
      <w:r w:rsidRPr="00436C97">
        <w:rPr>
          <w:bCs/>
        </w:rPr>
        <w:t>Минобрнауки</w:t>
      </w:r>
      <w:proofErr w:type="spellEnd"/>
      <w:r w:rsidRPr="00436C97">
        <w:rPr>
          <w:bCs/>
        </w:rPr>
        <w:t xml:space="preserve"> КБР № 115 от 12.02.2014 г. "Об</w:t>
      </w:r>
      <w:proofErr w:type="gramEnd"/>
      <w:r w:rsidRPr="00436C97">
        <w:rPr>
          <w:bCs/>
        </w:rPr>
        <w:t xml:space="preserve"> </w:t>
      </w:r>
      <w:proofErr w:type="gramStart"/>
      <w:r w:rsidRPr="00436C97">
        <w:rPr>
          <w:bCs/>
        </w:rPr>
        <w:t>утверждении Порядка проведения государственной итоговой аттестации по образовательным программам основного общего образования в К</w:t>
      </w:r>
      <w:r>
        <w:rPr>
          <w:bCs/>
        </w:rPr>
        <w:t xml:space="preserve">абардино-Балкарской Республике", </w:t>
      </w:r>
      <w:r w:rsidRPr="00B56213">
        <w:rPr>
          <w:bCs/>
        </w:rPr>
        <w:t xml:space="preserve">Положением «О  порядке проведения государственной (итоговой) аттестации учащихся 9,11 классов МКОУ «СОШ с. Пролетарского» от  </w:t>
      </w:r>
      <w:r>
        <w:t xml:space="preserve">17.01.2014г. №4/2-ОД с 28 мая по 6 июня проведена  государственная итоговая аттестация учащихся 9-х классов. </w:t>
      </w:r>
      <w:proofErr w:type="gramEnd"/>
    </w:p>
    <w:p w:rsidR="00D80601" w:rsidRPr="00DC68EA" w:rsidRDefault="00D80601" w:rsidP="00D80601">
      <w:pPr>
        <w:ind w:left="-360" w:firstLine="360"/>
        <w:jc w:val="both"/>
      </w:pPr>
      <w:r>
        <w:t>В 9 классах по списку 43 человека. К государственной итоговой аттестации допущено 41 учащийся. 1 учащаяся 9 а класса н</w:t>
      </w:r>
      <w:r w:rsidRPr="00DC68EA">
        <w:t>е допу</w:t>
      </w:r>
      <w:r>
        <w:t>щена</w:t>
      </w:r>
      <w:r w:rsidRPr="00DC68EA">
        <w:t xml:space="preserve"> к государственной итоговой аттестации по образовательным программам основного общего образования в форме ОГЭ  в 2013-2014 учебном году и остав</w:t>
      </w:r>
      <w:r>
        <w:t>лена</w:t>
      </w:r>
      <w:r w:rsidRPr="00DC68EA">
        <w:t xml:space="preserve"> на повторный курс обучения в </w:t>
      </w:r>
      <w:r w:rsidRPr="00DC68EA">
        <w:rPr>
          <w:lang w:val="en-US"/>
        </w:rPr>
        <w:t>IX</w:t>
      </w:r>
      <w:r w:rsidRPr="00DC68EA">
        <w:t xml:space="preserve"> классе, как неуспевающ</w:t>
      </w:r>
      <w:r>
        <w:t>ая</w:t>
      </w:r>
      <w:r w:rsidRPr="00DC68EA">
        <w:t xml:space="preserve"> по русскому языку, алгебре, обществознанию, физике.</w:t>
      </w:r>
      <w:r>
        <w:t xml:space="preserve"> 1 учащийся </w:t>
      </w:r>
      <w:r w:rsidRPr="00DC68EA">
        <w:t xml:space="preserve">9 б класса </w:t>
      </w:r>
      <w:r>
        <w:t>в</w:t>
      </w:r>
      <w:r w:rsidRPr="00DC68EA">
        <w:t xml:space="preserve"> соответствии со</w:t>
      </w:r>
      <w:proofErr w:type="gramStart"/>
      <w:r w:rsidRPr="00DC68EA">
        <w:t xml:space="preserve"> С</w:t>
      </w:r>
      <w:proofErr w:type="gramEnd"/>
      <w:r w:rsidRPr="00DC68EA">
        <w:t xml:space="preserve">т. 60 п. 12,13 </w:t>
      </w:r>
      <w:proofErr w:type="gramStart"/>
      <w:r w:rsidRPr="00DC68EA">
        <w:t xml:space="preserve">Федерального закона РФ от 29.12. </w:t>
      </w:r>
      <w:smartTag w:uri="urn:schemas-microsoft-com:office:smarttags" w:element="metricconverter">
        <w:smartTagPr>
          <w:attr w:name="ProductID" w:val="2012 г"/>
        </w:smartTagPr>
        <w:r w:rsidRPr="00DC68EA">
          <w:t>2012 г</w:t>
        </w:r>
      </w:smartTag>
      <w:r w:rsidRPr="00DC68EA">
        <w:t>. № 273–ФЗ «Об образовании в РФ» не допу</w:t>
      </w:r>
      <w:r>
        <w:t>щен</w:t>
      </w:r>
      <w:r w:rsidRPr="00DC68EA">
        <w:t xml:space="preserve"> к государственной итоговой аттестации по образовательным программам основного общего образования в 2013-2014 учебном году, как обучающегося по адаптированным образовательным программам  </w:t>
      </w:r>
      <w:r w:rsidRPr="00DC68EA">
        <w:rPr>
          <w:lang w:val="en-US"/>
        </w:rPr>
        <w:t>VIII</w:t>
      </w:r>
      <w:r w:rsidRPr="00DC68EA">
        <w:t xml:space="preserve"> вида </w:t>
      </w:r>
      <w:r>
        <w:t>и</w:t>
      </w:r>
      <w:r w:rsidRPr="00DC68EA">
        <w:t xml:space="preserve"> получ</w:t>
      </w:r>
      <w:r>
        <w:t>ит</w:t>
      </w:r>
      <w:r w:rsidRPr="00DC68EA">
        <w:t xml:space="preserve"> справк</w:t>
      </w:r>
      <w:r>
        <w:t>у установленного образца (протокол педагогического совета от 22.05.2014 г № 8, приказ МКОУ «СОШ с. Пролетарского» от 22.05.2014 г № 49/1-ОД)</w:t>
      </w:r>
      <w:proofErr w:type="gramEnd"/>
    </w:p>
    <w:p w:rsidR="00D80601" w:rsidRPr="00A2274F" w:rsidRDefault="00D80601" w:rsidP="00D80601">
      <w:pPr>
        <w:ind w:left="-360" w:firstLine="360"/>
        <w:jc w:val="both"/>
        <w:rPr>
          <w:bCs/>
        </w:rPr>
      </w:pPr>
      <w:proofErr w:type="gramStart"/>
      <w:r>
        <w:t>Учащиеся МКОУ «СОШ с. Пролетарского» сдавали 2 обязательных экзамена: русский язык и математика в форме ОГЭ и экзамены по выбору: физику – 3 чел., химию – 3 чел., литературу – 1 чел.</w:t>
      </w:r>
      <w:proofErr w:type="gramEnd"/>
    </w:p>
    <w:p w:rsidR="00D80601" w:rsidRDefault="00D80601" w:rsidP="00D80601">
      <w:pPr>
        <w:ind w:left="-360" w:firstLine="360"/>
        <w:jc w:val="both"/>
      </w:pPr>
      <w:r>
        <w:t>В 2013-2014 учебном году учащимся 9 классов для получения документов об основном общем образовании достаточно сдать русский язык и математику.</w:t>
      </w:r>
      <w:r w:rsidRPr="001E2D24">
        <w:t xml:space="preserve"> </w:t>
      </w:r>
    </w:p>
    <w:p w:rsidR="00D80601" w:rsidRDefault="00D80601" w:rsidP="00D80601">
      <w:pPr>
        <w:ind w:left="-540"/>
        <w:jc w:val="center"/>
        <w:rPr>
          <w:b/>
        </w:rPr>
      </w:pPr>
      <w:r w:rsidRPr="00DA15F9">
        <w:rPr>
          <w:b/>
        </w:rPr>
        <w:t>Результаты государственной итоговой аттестации выпускников 9-х классов,</w:t>
      </w:r>
    </w:p>
    <w:p w:rsidR="00D80601" w:rsidRDefault="00D80601" w:rsidP="00D80601">
      <w:pPr>
        <w:ind w:left="-360" w:firstLine="360"/>
        <w:jc w:val="center"/>
        <w:rPr>
          <w:b/>
        </w:rPr>
      </w:pPr>
      <w:proofErr w:type="gramStart"/>
      <w:r w:rsidRPr="00DA15F9">
        <w:rPr>
          <w:b/>
        </w:rPr>
        <w:t>освоивших</w:t>
      </w:r>
      <w:proofErr w:type="gramEnd"/>
      <w:r w:rsidRPr="00DA15F9">
        <w:rPr>
          <w:b/>
        </w:rPr>
        <w:t xml:space="preserve"> образовательные программы основного общего образования </w:t>
      </w:r>
      <w:r>
        <w:rPr>
          <w:b/>
        </w:rPr>
        <w:t>в форме ОГЭ</w:t>
      </w:r>
    </w:p>
    <w:p w:rsidR="00D80601" w:rsidRPr="00DA15F9" w:rsidRDefault="00D80601" w:rsidP="00D80601">
      <w:pPr>
        <w:ind w:left="-360" w:firstLine="360"/>
        <w:jc w:val="center"/>
        <w:rPr>
          <w:b/>
        </w:rPr>
      </w:pPr>
      <w:r w:rsidRPr="00DA15F9">
        <w:rPr>
          <w:b/>
        </w:rPr>
        <w:t>в 20</w:t>
      </w:r>
      <w:r>
        <w:rPr>
          <w:b/>
        </w:rPr>
        <w:t>13</w:t>
      </w:r>
      <w:r w:rsidRPr="00DA15F9">
        <w:rPr>
          <w:b/>
        </w:rPr>
        <w:t>-201</w:t>
      </w:r>
      <w:r>
        <w:rPr>
          <w:b/>
        </w:rPr>
        <w:t>4</w:t>
      </w:r>
      <w:r w:rsidRPr="00DA15F9">
        <w:rPr>
          <w:b/>
        </w:rPr>
        <w:t xml:space="preserve"> учебном году.</w:t>
      </w:r>
    </w:p>
    <w:tbl>
      <w:tblPr>
        <w:tblW w:w="10929" w:type="dxa"/>
        <w:tblInd w:w="-12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"/>
        <w:gridCol w:w="18"/>
        <w:gridCol w:w="1521"/>
        <w:gridCol w:w="80"/>
        <w:gridCol w:w="1928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80601" w:rsidTr="008A2379">
        <w:trPr>
          <w:trHeight w:val="645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7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Экзамены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</w:p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успеваемость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Pr="00315F25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15F25">
              <w:rPr>
                <w:color w:val="000000"/>
              </w:rPr>
              <w:t>Ср</w:t>
            </w:r>
            <w:proofErr w:type="gramEnd"/>
            <w:r w:rsidRPr="00315F25">
              <w:rPr>
                <w:color w:val="000000"/>
              </w:rPr>
              <w:t>.</w:t>
            </w:r>
          </w:p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F25">
              <w:rPr>
                <w:color w:val="000000"/>
              </w:rPr>
              <w:t>балл</w:t>
            </w:r>
          </w:p>
        </w:tc>
      </w:tr>
      <w:tr w:rsidR="00D80601" w:rsidTr="008A2379">
        <w:trPr>
          <w:trHeight w:val="609"/>
        </w:trPr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"2"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усп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.</w:t>
            </w:r>
          </w:p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Есипко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CF8"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CF8">
              <w:rPr>
                <w:b/>
              </w:rPr>
              <w:t>37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3,4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486">
              <w:rPr>
                <w:color w:val="000000"/>
                <w:sz w:val="20"/>
                <w:szCs w:val="20"/>
              </w:rPr>
              <w:t>Карабакина</w:t>
            </w:r>
            <w:proofErr w:type="spellEnd"/>
            <w:r w:rsidRPr="00ED1486">
              <w:rPr>
                <w:color w:val="000000"/>
                <w:sz w:val="20"/>
                <w:szCs w:val="20"/>
              </w:rPr>
              <w:t xml:space="preserve"> Л.Х.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CF8"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CF8">
              <w:rPr>
                <w:b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486">
              <w:rPr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ED1486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486">
              <w:rPr>
                <w:color w:val="000000"/>
                <w:sz w:val="20"/>
                <w:szCs w:val="20"/>
              </w:rPr>
              <w:t>Бобкова</w:t>
            </w:r>
            <w:proofErr w:type="spellEnd"/>
            <w:r w:rsidRPr="00ED1486">
              <w:rPr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CF8"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CF8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9а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CF8"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134CF8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CF8">
              <w:rPr>
                <w:b/>
                <w:bCs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72CB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72CB">
              <w:rPr>
                <w:color w:val="000000"/>
                <w:sz w:val="22"/>
                <w:szCs w:val="22"/>
              </w:rPr>
              <w:t>Есипко</w:t>
            </w:r>
            <w:proofErr w:type="spellEnd"/>
            <w:r w:rsidRPr="002572CB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0E1671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1671">
              <w:rPr>
                <w:b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3,4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AE5023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023">
              <w:rPr>
                <w:b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72CB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72CB">
              <w:rPr>
                <w:color w:val="000000"/>
                <w:sz w:val="22"/>
                <w:szCs w:val="22"/>
              </w:rPr>
              <w:t>Арабаджи</w:t>
            </w:r>
            <w:proofErr w:type="spellEnd"/>
            <w:r w:rsidRPr="002572CB">
              <w:rPr>
                <w:color w:val="000000"/>
                <w:sz w:val="22"/>
                <w:szCs w:val="22"/>
              </w:rPr>
              <w:t xml:space="preserve"> С.Р.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72CB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92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D80601" w:rsidTr="008A2379">
        <w:trPr>
          <w:trHeight w:val="312"/>
        </w:trPr>
        <w:tc>
          <w:tcPr>
            <w:tcW w:w="4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72CB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Pr="002572CB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72CB">
              <w:rPr>
                <w:color w:val="000000"/>
                <w:sz w:val="22"/>
                <w:szCs w:val="22"/>
              </w:rPr>
              <w:t>Кравченко К.М.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0552FD" w:rsidRDefault="00D80601" w:rsidP="008A2379">
            <w:pPr>
              <w:autoSpaceDE w:val="0"/>
              <w:autoSpaceDN w:val="0"/>
              <w:adjustRightInd w:val="0"/>
              <w:jc w:val="center"/>
            </w:pPr>
            <w:r w:rsidRPr="000552FD"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Default="00D80601" w:rsidP="008A2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D80601" w:rsidTr="008A2379">
        <w:trPr>
          <w:trHeight w:val="312"/>
        </w:trPr>
        <w:tc>
          <w:tcPr>
            <w:tcW w:w="39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Pr="00A5770B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770B">
              <w:rPr>
                <w:b/>
                <w:color w:val="000000"/>
              </w:rPr>
              <w:t>Итого 9 б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80601" w:rsidRPr="00CB48C4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</w:tr>
      <w:tr w:rsidR="00D80601" w:rsidTr="008A2379">
        <w:trPr>
          <w:trHeight w:val="312"/>
        </w:trPr>
        <w:tc>
          <w:tcPr>
            <w:tcW w:w="39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01" w:rsidRPr="00A5770B" w:rsidRDefault="00D80601" w:rsidP="008A23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770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9-е классы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 w:rsidRPr="00B638F2">
              <w:rPr>
                <w:b/>
                <w:bCs/>
                <w:color w:val="000000"/>
              </w:rPr>
              <w:t>88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 w:rsidRPr="00B638F2">
              <w:rPr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 w:rsidRPr="00B638F2">
              <w:rPr>
                <w:b/>
                <w:bCs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 w:rsidRPr="00B638F2">
              <w:rPr>
                <w:b/>
                <w:bCs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 w:rsidRPr="00B638F2">
              <w:rPr>
                <w:b/>
                <w:bCs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 w:rsidRPr="00B638F2">
              <w:rPr>
                <w:b/>
                <w:bCs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 w:rsidRPr="00B638F2">
              <w:rPr>
                <w:b/>
                <w:bCs/>
                <w:color w:val="000000"/>
              </w:rPr>
              <w:t>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80601" w:rsidRPr="00B638F2" w:rsidRDefault="00D80601" w:rsidP="008A23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</w:t>
            </w:r>
          </w:p>
        </w:tc>
      </w:tr>
    </w:tbl>
    <w:p w:rsidR="00D80601" w:rsidRDefault="00D80601" w:rsidP="00D80601">
      <w:pPr>
        <w:ind w:left="-540" w:firstLine="540"/>
        <w:jc w:val="both"/>
      </w:pPr>
      <w:r>
        <w:t xml:space="preserve">Средний балл в 9-х классах составил 3,5 </w:t>
      </w:r>
      <w:proofErr w:type="gramStart"/>
      <w:r>
        <w:t xml:space="preserve">( </w:t>
      </w:r>
      <w:proofErr w:type="gramEnd"/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– 3,7), успеваемость 100 %, качество знаний 48%. По итогам года качество в 9 –</w:t>
      </w:r>
      <w:proofErr w:type="spellStart"/>
      <w:r>
        <w:t>х</w:t>
      </w:r>
      <w:proofErr w:type="spellEnd"/>
      <w:r>
        <w:t xml:space="preserve"> классах  - 47 %. Успеваемость 100 %. Средний балл 4,8. Средний балл </w:t>
      </w:r>
      <w:r w:rsidRPr="00C00DE3">
        <w:rPr>
          <w:b/>
        </w:rPr>
        <w:t xml:space="preserve">в </w:t>
      </w:r>
      <w:proofErr w:type="gramStart"/>
      <w:r w:rsidRPr="00C00DE3">
        <w:rPr>
          <w:b/>
        </w:rPr>
        <w:t>9</w:t>
      </w:r>
      <w:proofErr w:type="gramEnd"/>
      <w:r w:rsidRPr="00C00DE3">
        <w:rPr>
          <w:b/>
        </w:rPr>
        <w:t xml:space="preserve"> а</w:t>
      </w:r>
      <w:r>
        <w:t xml:space="preserve"> классе по итогам года 3,2 и по итоговой аттестации 3,3.</w:t>
      </w:r>
    </w:p>
    <w:p w:rsidR="00D80601" w:rsidRPr="001B3918" w:rsidRDefault="00D80601" w:rsidP="00D80601">
      <w:pPr>
        <w:ind w:left="-360" w:firstLine="360"/>
        <w:jc w:val="both"/>
      </w:pPr>
      <w:r>
        <w:lastRenderedPageBreak/>
        <w:t xml:space="preserve">       Качество  при итоговой аттестации 42 %, по итогам года  32 %.    Успеваемость 100 %.</w:t>
      </w:r>
    </w:p>
    <w:p w:rsidR="00D80601" w:rsidRDefault="00D80601" w:rsidP="00D80601">
      <w:pPr>
        <w:ind w:left="-360" w:firstLine="360"/>
        <w:jc w:val="both"/>
      </w:pPr>
      <w:r>
        <w:t xml:space="preserve">Средний балл </w:t>
      </w:r>
      <w:r w:rsidRPr="00C00DE3">
        <w:rPr>
          <w:b/>
        </w:rPr>
        <w:t xml:space="preserve">в 9 б </w:t>
      </w:r>
      <w:r>
        <w:t xml:space="preserve">классе по итоговой аттестации 4,0, по итогам года 4,5. </w:t>
      </w:r>
    </w:p>
    <w:p w:rsidR="00D80601" w:rsidRDefault="00D80601" w:rsidP="00D80601">
      <w:pPr>
        <w:ind w:left="-360" w:firstLine="360"/>
        <w:jc w:val="both"/>
      </w:pPr>
      <w:r>
        <w:t xml:space="preserve">       Качество  при итоговой аттестации 53 %, по итогам года 60 %.    Успеваемость 100 %.</w:t>
      </w:r>
    </w:p>
    <w:p w:rsidR="00D80601" w:rsidRDefault="00D80601" w:rsidP="00D80601">
      <w:pPr>
        <w:ind w:left="-360" w:firstLine="360"/>
        <w:jc w:val="both"/>
        <w:rPr>
          <w:b/>
        </w:rPr>
      </w:pPr>
      <w:r w:rsidRPr="001B4B5D">
        <w:t xml:space="preserve">Подтвердили свои знания </w:t>
      </w:r>
      <w:r>
        <w:t>на экзаменах 52</w:t>
      </w:r>
      <w:r w:rsidRPr="001B4B5D">
        <w:t xml:space="preserve"> % учащи</w:t>
      </w:r>
      <w:r>
        <w:t>хся 9-х классов, 29</w:t>
      </w:r>
      <w:r w:rsidRPr="001B4B5D">
        <w:t xml:space="preserve"> % учащихся </w:t>
      </w:r>
      <w:r>
        <w:t>получили оценки выше годовых, 26</w:t>
      </w:r>
      <w:r w:rsidRPr="001B4B5D">
        <w:t xml:space="preserve"> % - ниже годовых.</w:t>
      </w:r>
      <w:r w:rsidRPr="001B4B5D">
        <w:rPr>
          <w:b/>
        </w:rPr>
        <w:t xml:space="preserve"> </w:t>
      </w:r>
    </w:p>
    <w:tbl>
      <w:tblPr>
        <w:tblW w:w="0" w:type="auto"/>
        <w:jc w:val="center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1975"/>
        <w:gridCol w:w="986"/>
        <w:gridCol w:w="1858"/>
        <w:gridCol w:w="1999"/>
        <w:gridCol w:w="1943"/>
      </w:tblGrid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87247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F87247">
              <w:rPr>
                <w:rFonts w:eastAsia="Calibri"/>
                <w:b/>
                <w:i/>
                <w:color w:val="000000"/>
              </w:rPr>
              <w:t>Класс</w:t>
            </w:r>
          </w:p>
        </w:tc>
        <w:tc>
          <w:tcPr>
            <w:tcW w:w="1975" w:type="dxa"/>
            <w:vAlign w:val="center"/>
          </w:tcPr>
          <w:p w:rsidR="00D80601" w:rsidRPr="00F87247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F87247">
              <w:rPr>
                <w:rFonts w:eastAsia="Calibri"/>
                <w:b/>
                <w:i/>
                <w:color w:val="000000"/>
              </w:rPr>
              <w:t>Предмет</w:t>
            </w:r>
          </w:p>
        </w:tc>
        <w:tc>
          <w:tcPr>
            <w:tcW w:w="986" w:type="dxa"/>
            <w:vAlign w:val="center"/>
          </w:tcPr>
          <w:p w:rsidR="00D80601" w:rsidRPr="00F87247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F87247">
              <w:rPr>
                <w:rFonts w:eastAsia="Calibri"/>
                <w:b/>
                <w:i/>
                <w:color w:val="000000"/>
              </w:rPr>
              <w:t>Кол-во</w:t>
            </w:r>
          </w:p>
        </w:tc>
        <w:tc>
          <w:tcPr>
            <w:tcW w:w="1858" w:type="dxa"/>
          </w:tcPr>
          <w:p w:rsidR="00D80601" w:rsidRPr="00F87247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 w:rsidRPr="00F87247">
              <w:rPr>
                <w:rFonts w:eastAsia="Calibri"/>
                <w:b/>
                <w:i/>
                <w:color w:val="000000"/>
              </w:rPr>
              <w:t>Выше годовой</w:t>
            </w:r>
          </w:p>
        </w:tc>
        <w:tc>
          <w:tcPr>
            <w:tcW w:w="1999" w:type="dxa"/>
            <w:vAlign w:val="center"/>
          </w:tcPr>
          <w:p w:rsidR="00D80601" w:rsidRPr="00F87247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F87247">
              <w:rPr>
                <w:rFonts w:eastAsia="Calibri"/>
                <w:b/>
                <w:i/>
                <w:color w:val="000000"/>
              </w:rPr>
              <w:t>Подтвердили</w:t>
            </w:r>
          </w:p>
        </w:tc>
        <w:tc>
          <w:tcPr>
            <w:tcW w:w="1943" w:type="dxa"/>
            <w:vAlign w:val="center"/>
          </w:tcPr>
          <w:p w:rsidR="00D80601" w:rsidRPr="00F87247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F87247">
              <w:rPr>
                <w:rFonts w:eastAsia="Calibri"/>
                <w:b/>
                <w:i/>
                <w:color w:val="000000"/>
              </w:rPr>
              <w:t>Ниже годовой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9 а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7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9 б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10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9 а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алгебра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9 б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алгебра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9 а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геометрия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27721">
              <w:rPr>
                <w:rFonts w:eastAsia="Calibri"/>
                <w:color w:val="000000"/>
              </w:rPr>
              <w:t>9 б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геометрия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1999" w:type="dxa"/>
            <w:vAlign w:val="center"/>
          </w:tcPr>
          <w:p w:rsidR="00D80601" w:rsidRPr="004A15EF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15EF">
              <w:rPr>
                <w:rFonts w:eastAsia="Calibri"/>
              </w:rPr>
              <w:t>6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9 б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литература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1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jc w:val="center"/>
              <w:rPr>
                <w:rFonts w:ascii="Calibri" w:eastAsia="Calibri" w:hAnsi="Calibri"/>
              </w:rPr>
            </w:pPr>
            <w:r w:rsidRPr="00F27721">
              <w:rPr>
                <w:rFonts w:ascii="Calibri" w:eastAsia="Calibri" w:hAnsi="Calibri"/>
              </w:rPr>
              <w:t>0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0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1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9 а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физика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3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jc w:val="center"/>
              <w:rPr>
                <w:rFonts w:ascii="Calibri" w:eastAsia="Calibri" w:hAnsi="Calibri"/>
              </w:rPr>
            </w:pPr>
            <w:r w:rsidRPr="00F27721">
              <w:rPr>
                <w:rFonts w:ascii="Calibri" w:eastAsia="Calibri" w:hAnsi="Calibri"/>
              </w:rPr>
              <w:t>0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3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0</w:t>
            </w:r>
          </w:p>
        </w:tc>
      </w:tr>
      <w:tr w:rsidR="00D80601" w:rsidRPr="00E93E2D" w:rsidTr="008A2379">
        <w:trPr>
          <w:jc w:val="center"/>
        </w:trPr>
        <w:tc>
          <w:tcPr>
            <w:tcW w:w="1013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9 б</w:t>
            </w:r>
          </w:p>
        </w:tc>
        <w:tc>
          <w:tcPr>
            <w:tcW w:w="1975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 w:rsidRPr="00F27721">
              <w:rPr>
                <w:rFonts w:eastAsia="Calibri"/>
              </w:rPr>
              <w:t>химия</w:t>
            </w:r>
          </w:p>
        </w:tc>
        <w:tc>
          <w:tcPr>
            <w:tcW w:w="986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58" w:type="dxa"/>
          </w:tcPr>
          <w:p w:rsidR="00D80601" w:rsidRPr="00F27721" w:rsidRDefault="00D80601" w:rsidP="008A2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999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43" w:type="dxa"/>
            <w:vAlign w:val="center"/>
          </w:tcPr>
          <w:p w:rsidR="00D80601" w:rsidRPr="00F27721" w:rsidRDefault="00D80601" w:rsidP="008A23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80601" w:rsidRPr="00E93E2D" w:rsidTr="008A2379">
        <w:trPr>
          <w:jc w:val="center"/>
        </w:trPr>
        <w:tc>
          <w:tcPr>
            <w:tcW w:w="2988" w:type="dxa"/>
            <w:gridSpan w:val="2"/>
            <w:vAlign w:val="center"/>
          </w:tcPr>
          <w:p w:rsidR="00D80601" w:rsidRPr="00F87247" w:rsidRDefault="00D80601" w:rsidP="008A2379">
            <w:pPr>
              <w:jc w:val="center"/>
              <w:rPr>
                <w:rFonts w:eastAsia="Calibri"/>
                <w:b/>
              </w:rPr>
            </w:pPr>
            <w:r w:rsidRPr="00F87247">
              <w:rPr>
                <w:rFonts w:eastAsia="Calibri"/>
                <w:b/>
              </w:rPr>
              <w:t>ИТОГО</w:t>
            </w:r>
          </w:p>
        </w:tc>
        <w:tc>
          <w:tcPr>
            <w:tcW w:w="986" w:type="dxa"/>
            <w:vAlign w:val="bottom"/>
          </w:tcPr>
          <w:p w:rsidR="00D80601" w:rsidRPr="00F87247" w:rsidRDefault="00D80601" w:rsidP="008A2379">
            <w:pPr>
              <w:jc w:val="center"/>
              <w:rPr>
                <w:b/>
                <w:color w:val="000000"/>
              </w:rPr>
            </w:pPr>
            <w:r w:rsidRPr="00F87247">
              <w:rPr>
                <w:rFonts w:eastAsia="Calibri"/>
                <w:b/>
                <w:color w:val="000000"/>
              </w:rPr>
              <w:t>129</w:t>
            </w:r>
          </w:p>
        </w:tc>
        <w:tc>
          <w:tcPr>
            <w:tcW w:w="1858" w:type="dxa"/>
            <w:vAlign w:val="bottom"/>
          </w:tcPr>
          <w:p w:rsidR="00D80601" w:rsidRPr="00F87247" w:rsidRDefault="00D80601" w:rsidP="008A2379">
            <w:pPr>
              <w:jc w:val="center"/>
              <w:rPr>
                <w:b/>
                <w:color w:val="000000"/>
              </w:rPr>
            </w:pPr>
            <w:r w:rsidRPr="00F87247">
              <w:rPr>
                <w:rFonts w:eastAsia="Calibri"/>
                <w:b/>
                <w:color w:val="000000"/>
              </w:rPr>
              <w:t>29 (22%)</w:t>
            </w:r>
          </w:p>
        </w:tc>
        <w:tc>
          <w:tcPr>
            <w:tcW w:w="1999" w:type="dxa"/>
            <w:vAlign w:val="bottom"/>
          </w:tcPr>
          <w:p w:rsidR="00D80601" w:rsidRPr="00F87247" w:rsidRDefault="00D80601" w:rsidP="008A2379">
            <w:pPr>
              <w:jc w:val="center"/>
              <w:rPr>
                <w:b/>
                <w:color w:val="000000"/>
              </w:rPr>
            </w:pPr>
            <w:r w:rsidRPr="00F87247">
              <w:rPr>
                <w:rFonts w:eastAsia="Calibri"/>
                <w:b/>
                <w:color w:val="000000"/>
              </w:rPr>
              <w:t>67 (52%)</w:t>
            </w:r>
          </w:p>
        </w:tc>
        <w:tc>
          <w:tcPr>
            <w:tcW w:w="1943" w:type="dxa"/>
            <w:vAlign w:val="bottom"/>
          </w:tcPr>
          <w:p w:rsidR="00D80601" w:rsidRPr="00F87247" w:rsidRDefault="00D80601" w:rsidP="008A2379">
            <w:pPr>
              <w:jc w:val="center"/>
              <w:rPr>
                <w:b/>
                <w:color w:val="000000"/>
              </w:rPr>
            </w:pPr>
            <w:r w:rsidRPr="00F87247">
              <w:rPr>
                <w:rFonts w:eastAsia="Calibri"/>
                <w:b/>
                <w:color w:val="000000"/>
              </w:rPr>
              <w:t>33 (26%)</w:t>
            </w:r>
          </w:p>
        </w:tc>
      </w:tr>
    </w:tbl>
    <w:p w:rsidR="00D80601" w:rsidRDefault="00D80601" w:rsidP="00D80601">
      <w:pPr>
        <w:ind w:firstLine="360"/>
        <w:jc w:val="both"/>
      </w:pPr>
      <w:r>
        <w:t xml:space="preserve">Сопоставительный анализ результатов ГИА и итоговых оценок свидетельствует о разных </w:t>
      </w:r>
      <w:r w:rsidRPr="001B4B5D">
        <w:t xml:space="preserve">показателях по </w:t>
      </w:r>
      <w:r>
        <w:t xml:space="preserve">геометрии  (учителя </w:t>
      </w:r>
      <w:proofErr w:type="spellStart"/>
      <w:r>
        <w:t>Есипко</w:t>
      </w:r>
      <w:proofErr w:type="spellEnd"/>
      <w:r>
        <w:t xml:space="preserve"> Е.В.</w:t>
      </w:r>
      <w:r w:rsidRPr="001B4B5D">
        <w:t>), р</w:t>
      </w:r>
      <w:r>
        <w:t xml:space="preserve">усскому языку (учителя </w:t>
      </w:r>
      <w:proofErr w:type="spellStart"/>
      <w:r>
        <w:t>Арабаджи</w:t>
      </w:r>
      <w:proofErr w:type="spellEnd"/>
      <w:r>
        <w:t xml:space="preserve"> С.Р. и </w:t>
      </w:r>
      <w:proofErr w:type="spellStart"/>
      <w:r>
        <w:t>Карабакина</w:t>
      </w:r>
      <w:proofErr w:type="spellEnd"/>
      <w:r>
        <w:t xml:space="preserve"> Л.Х.</w:t>
      </w:r>
      <w:r w:rsidRPr="001B4B5D">
        <w:t xml:space="preserve">) </w:t>
      </w:r>
    </w:p>
    <w:p w:rsidR="00D80601" w:rsidRPr="00721D6B" w:rsidRDefault="00D80601" w:rsidP="00D80601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721D6B">
        <w:rPr>
          <w:sz w:val="24"/>
          <w:szCs w:val="24"/>
        </w:rPr>
        <w:t xml:space="preserve">Необходимо  отметить, что  учителями русского языка </w:t>
      </w:r>
      <w:proofErr w:type="spellStart"/>
      <w:r w:rsidRPr="00721D6B">
        <w:rPr>
          <w:sz w:val="24"/>
          <w:szCs w:val="24"/>
        </w:rPr>
        <w:t>Арабаджи</w:t>
      </w:r>
      <w:proofErr w:type="spellEnd"/>
      <w:r w:rsidRPr="00721D6B">
        <w:rPr>
          <w:sz w:val="24"/>
          <w:szCs w:val="24"/>
        </w:rPr>
        <w:t xml:space="preserve"> С.Р. и </w:t>
      </w:r>
      <w:proofErr w:type="spellStart"/>
      <w:r w:rsidRPr="00721D6B">
        <w:rPr>
          <w:sz w:val="24"/>
          <w:szCs w:val="24"/>
        </w:rPr>
        <w:t>Карабакиной</w:t>
      </w:r>
      <w:proofErr w:type="spellEnd"/>
      <w:r w:rsidRPr="00721D6B">
        <w:rPr>
          <w:sz w:val="24"/>
          <w:szCs w:val="24"/>
        </w:rPr>
        <w:t xml:space="preserve"> Л.Х., учителем математики </w:t>
      </w:r>
      <w:proofErr w:type="spellStart"/>
      <w:r w:rsidRPr="00721D6B">
        <w:rPr>
          <w:sz w:val="24"/>
          <w:szCs w:val="24"/>
        </w:rPr>
        <w:t>Есипко</w:t>
      </w:r>
      <w:proofErr w:type="spellEnd"/>
      <w:r w:rsidRPr="00721D6B">
        <w:rPr>
          <w:sz w:val="24"/>
          <w:szCs w:val="24"/>
        </w:rPr>
        <w:t xml:space="preserve"> Е.В. была проделана большая работа по подготовке к ОГЭ с помощью еженедельных тестирований, работа с учащимися и родителями после предварительного ОГЭ по русскому языку, работа над ошибками и анализ первичного балла. Сопоставительный анализ результатов тренировочного тестирования и ОГЭ свидетельствует о том, что учащиеся повысили и подтвердили свои результаты. Таким образом, в плане подготовки учащихся к ОГЭ по русскому языку и математике эта форма работы оказалась продуктивной и может быть рекомендована в дальнейшем, но имеется перспектива в дальнейшем как повышении процента выполнения всей работы, частей</w:t>
      </w:r>
      <w:proofErr w:type="gramStart"/>
      <w:r w:rsidRPr="00721D6B">
        <w:rPr>
          <w:sz w:val="24"/>
          <w:szCs w:val="24"/>
        </w:rPr>
        <w:t xml:space="preserve"> А</w:t>
      </w:r>
      <w:proofErr w:type="gramEnd"/>
      <w:r w:rsidRPr="00721D6B">
        <w:rPr>
          <w:sz w:val="24"/>
          <w:szCs w:val="24"/>
        </w:rPr>
        <w:t xml:space="preserve"> и В.</w:t>
      </w:r>
    </w:p>
    <w:p w:rsidR="00D80601" w:rsidRDefault="00D80601" w:rsidP="00D80601">
      <w:pPr>
        <w:ind w:firstLine="708"/>
        <w:jc w:val="both"/>
      </w:pPr>
      <w:r>
        <w:t xml:space="preserve">Все  учащиеся 9-х классов миновали порог по математике и успешно сдали обязательные предметы, подтвердив </w:t>
      </w:r>
      <w:r w:rsidRPr="00951F60">
        <w:t xml:space="preserve">освоение основных общеобразовательных программ </w:t>
      </w:r>
      <w:r>
        <w:t>основного</w:t>
      </w:r>
      <w:r w:rsidRPr="00951F60">
        <w:t xml:space="preserve"> общего образования в соответствии с требованиями федерального государственного образовательного стандарта</w:t>
      </w:r>
      <w:r>
        <w:t>, что свидетельствует о результативности проведённой работы с учащимися «группы риска».</w:t>
      </w:r>
    </w:p>
    <w:p w:rsidR="00D80601" w:rsidRDefault="00D80601" w:rsidP="00D80601">
      <w:pPr>
        <w:ind w:firstLine="708"/>
        <w:jc w:val="both"/>
      </w:pPr>
    </w:p>
    <w:p w:rsidR="00D80601" w:rsidRPr="00A6141C" w:rsidRDefault="00D80601" w:rsidP="00D80601">
      <w:pPr>
        <w:jc w:val="center"/>
        <w:rPr>
          <w:b/>
        </w:rPr>
      </w:pPr>
      <w:r w:rsidRPr="00A6141C">
        <w:rPr>
          <w:b/>
          <w:bCs/>
        </w:rPr>
        <w:t>Сведения</w:t>
      </w:r>
    </w:p>
    <w:p w:rsidR="00D80601" w:rsidRPr="00A6141C" w:rsidRDefault="00D80601" w:rsidP="00D80601">
      <w:pPr>
        <w:jc w:val="center"/>
        <w:rPr>
          <w:b/>
        </w:rPr>
      </w:pPr>
      <w:r w:rsidRPr="00A6141C">
        <w:rPr>
          <w:b/>
          <w:bCs/>
        </w:rPr>
        <w:t>о дальнейшем обучении и трудоустройстве учащихся 9, 11-х классов</w:t>
      </w:r>
    </w:p>
    <w:p w:rsidR="00D80601" w:rsidRDefault="00D80601" w:rsidP="00D80601">
      <w:pPr>
        <w:jc w:val="center"/>
        <w:rPr>
          <w:sz w:val="28"/>
          <w:szCs w:val="28"/>
        </w:rPr>
      </w:pPr>
      <w:r w:rsidRPr="00A6141C">
        <w:rPr>
          <w:b/>
          <w:bCs/>
        </w:rPr>
        <w:t xml:space="preserve">МКОУ «СОШ с. Пролетарского» за последние </w:t>
      </w:r>
      <w:r>
        <w:rPr>
          <w:b/>
          <w:bCs/>
        </w:rPr>
        <w:t>три</w:t>
      </w:r>
      <w:r w:rsidRPr="00A6141C">
        <w:rPr>
          <w:b/>
          <w:bCs/>
        </w:rPr>
        <w:t xml:space="preserve"> года</w:t>
      </w:r>
      <w:r>
        <w:rPr>
          <w:b/>
          <w:bCs/>
        </w:rPr>
        <w:t>.</w:t>
      </w:r>
    </w:p>
    <w:tbl>
      <w:tblPr>
        <w:tblpPr w:leftFromText="180" w:rightFromText="180" w:vertAnchor="text" w:horzAnchor="margin" w:tblpXSpec="center" w:tblpY="8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26"/>
        <w:gridCol w:w="876"/>
        <w:gridCol w:w="1025"/>
        <w:gridCol w:w="682"/>
        <w:gridCol w:w="1035"/>
        <w:gridCol w:w="1133"/>
        <w:gridCol w:w="990"/>
        <w:gridCol w:w="902"/>
        <w:gridCol w:w="787"/>
        <w:gridCol w:w="1303"/>
      </w:tblGrid>
      <w:tr w:rsidR="00D80601" w:rsidTr="008A2379">
        <w:trPr>
          <w:cantSplit/>
        </w:trPr>
        <w:tc>
          <w:tcPr>
            <w:tcW w:w="1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Год</w:t>
            </w:r>
          </w:p>
        </w:tc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Класс</w:t>
            </w:r>
          </w:p>
        </w:tc>
        <w:tc>
          <w:tcPr>
            <w:tcW w:w="1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tabs>
                <w:tab w:val="center" w:pos="676"/>
              </w:tabs>
              <w:jc w:val="center"/>
              <w:rPr>
                <w:b/>
                <w:bCs/>
              </w:rPr>
            </w:pPr>
            <w:r w:rsidRPr="00C957C7">
              <w:rPr>
                <w:b/>
                <w:bCs/>
              </w:rPr>
              <w:t>Кол-во</w:t>
            </w:r>
          </w:p>
          <w:p w:rsidR="00D80601" w:rsidRPr="00C957C7" w:rsidRDefault="00D80601" w:rsidP="008A2379">
            <w:pPr>
              <w:jc w:val="center"/>
              <w:rPr>
                <w:b/>
                <w:bCs/>
              </w:rPr>
            </w:pPr>
            <w:proofErr w:type="spellStart"/>
            <w:r w:rsidRPr="00C957C7">
              <w:rPr>
                <w:b/>
                <w:bCs/>
              </w:rPr>
              <w:t>вып-ков</w:t>
            </w:r>
            <w:proofErr w:type="spellEnd"/>
          </w:p>
        </w:tc>
        <w:tc>
          <w:tcPr>
            <w:tcW w:w="683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957C7">
              <w:rPr>
                <w:b/>
                <w:bCs/>
              </w:rPr>
              <w:t xml:space="preserve">Поступили </w:t>
            </w:r>
            <w:r w:rsidRPr="00C957C7">
              <w:rPr>
                <w:b/>
                <w:bCs/>
                <w:lang w:val="en-US"/>
              </w:rPr>
              <w:t>%</w:t>
            </w:r>
          </w:p>
        </w:tc>
      </w:tr>
      <w:tr w:rsidR="00D80601" w:rsidTr="008A2379">
        <w:trPr>
          <w:cantSplit/>
          <w:trHeight w:val="667"/>
        </w:trPr>
        <w:tc>
          <w:tcPr>
            <w:tcW w:w="1326" w:type="dxa"/>
            <w:vMerge/>
            <w:vAlign w:val="center"/>
          </w:tcPr>
          <w:p w:rsidR="00D80601" w:rsidRPr="00C957C7" w:rsidRDefault="00D80601" w:rsidP="008A237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80601" w:rsidRPr="00C957C7" w:rsidRDefault="00D80601" w:rsidP="008A2379">
            <w:pPr>
              <w:jc w:val="center"/>
              <w:rPr>
                <w:b/>
              </w:rPr>
            </w:pPr>
          </w:p>
        </w:tc>
        <w:tc>
          <w:tcPr>
            <w:tcW w:w="1025" w:type="dxa"/>
            <w:vMerge/>
            <w:vAlign w:val="center"/>
          </w:tcPr>
          <w:p w:rsidR="00D80601" w:rsidRPr="00C957C7" w:rsidRDefault="00D80601" w:rsidP="008A2379">
            <w:pPr>
              <w:jc w:val="center"/>
              <w:rPr>
                <w:b/>
              </w:rPr>
            </w:pP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 xml:space="preserve">10 </w:t>
            </w:r>
            <w:proofErr w:type="spellStart"/>
            <w:r w:rsidRPr="00C957C7">
              <w:rPr>
                <w:b/>
                <w:bCs/>
              </w:rPr>
              <w:t>кл</w:t>
            </w:r>
            <w:proofErr w:type="spellEnd"/>
            <w:r w:rsidRPr="00C957C7">
              <w:rPr>
                <w:b/>
                <w:bCs/>
              </w:rPr>
              <w:t>.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 xml:space="preserve">в </w:t>
            </w:r>
            <w:proofErr w:type="spellStart"/>
            <w:r w:rsidRPr="00C957C7">
              <w:rPr>
                <w:b/>
                <w:bCs/>
              </w:rPr>
              <w:t>ссузы</w:t>
            </w:r>
            <w:proofErr w:type="spellEnd"/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в вузы КБР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в вузы РФ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>на курсы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C957C7">
              <w:rPr>
                <w:b/>
                <w:bCs/>
              </w:rPr>
              <w:t>в</w:t>
            </w:r>
            <w:proofErr w:type="gramEnd"/>
            <w:r w:rsidRPr="00C957C7">
              <w:rPr>
                <w:b/>
                <w:bCs/>
              </w:rPr>
              <w:t xml:space="preserve"> друг.</w:t>
            </w:r>
            <w:r w:rsidRPr="00C957C7">
              <w:rPr>
                <w:b/>
              </w:rPr>
              <w:t xml:space="preserve"> УО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C957C7" w:rsidRDefault="00D80601" w:rsidP="008A2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57C7">
              <w:rPr>
                <w:b/>
                <w:bCs/>
              </w:rPr>
              <w:t xml:space="preserve">не </w:t>
            </w:r>
            <w:proofErr w:type="spellStart"/>
            <w:r w:rsidRPr="00C957C7">
              <w:rPr>
                <w:b/>
                <w:bCs/>
              </w:rPr>
              <w:t>определ</w:t>
            </w:r>
            <w:proofErr w:type="spellEnd"/>
            <w:r w:rsidRPr="00C957C7">
              <w:rPr>
                <w:b/>
                <w:bCs/>
              </w:rPr>
              <w:t>.</w:t>
            </w:r>
          </w:p>
        </w:tc>
      </w:tr>
      <w:tr w:rsidR="00D80601" w:rsidTr="008A2379">
        <w:trPr>
          <w:cantSplit/>
        </w:trPr>
        <w:tc>
          <w:tcPr>
            <w:tcW w:w="1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2009-</w:t>
            </w:r>
          </w:p>
          <w:p w:rsidR="00D80601" w:rsidRPr="005F59C8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2010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9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2</w:t>
            </w:r>
            <w:r>
              <w:t>9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37,9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17,2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13,8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31,1</w:t>
            </w:r>
          </w:p>
        </w:tc>
      </w:tr>
      <w:tr w:rsidR="00D80601" w:rsidTr="008A2379">
        <w:trPr>
          <w:cantSplit/>
          <w:trHeight w:val="231"/>
        </w:trPr>
        <w:tc>
          <w:tcPr>
            <w:tcW w:w="1326" w:type="dxa"/>
            <w:vMerge/>
            <w:vAlign w:val="center"/>
          </w:tcPr>
          <w:p w:rsidR="00D80601" w:rsidRPr="005F59C8" w:rsidRDefault="00D80601" w:rsidP="008A2379">
            <w:pPr>
              <w:jc w:val="center"/>
              <w:rPr>
                <w:b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11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24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4,2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54,2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29,1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12,5</w:t>
            </w:r>
          </w:p>
        </w:tc>
      </w:tr>
      <w:tr w:rsidR="00D80601" w:rsidTr="008A2379">
        <w:trPr>
          <w:cantSplit/>
          <w:trHeight w:val="255"/>
        </w:trPr>
        <w:tc>
          <w:tcPr>
            <w:tcW w:w="1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2010-</w:t>
            </w:r>
          </w:p>
          <w:p w:rsidR="00D80601" w:rsidRPr="005F59C8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2011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9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33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51,6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24,2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9,1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15,1</w:t>
            </w:r>
          </w:p>
        </w:tc>
      </w:tr>
      <w:tr w:rsidR="00D80601" w:rsidTr="008A2379">
        <w:trPr>
          <w:cantSplit/>
          <w:trHeight w:val="255"/>
        </w:trPr>
        <w:tc>
          <w:tcPr>
            <w:tcW w:w="1326" w:type="dxa"/>
            <w:vMerge/>
            <w:vAlign w:val="center"/>
          </w:tcPr>
          <w:p w:rsidR="00D80601" w:rsidRPr="005F59C8" w:rsidRDefault="00D80601" w:rsidP="008A2379">
            <w:pPr>
              <w:jc w:val="center"/>
              <w:rPr>
                <w:b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11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 w:rsidRPr="00B022B7">
              <w:t>17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82,4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17,6</w:t>
            </w:r>
          </w:p>
        </w:tc>
      </w:tr>
      <w:tr w:rsidR="00D80601" w:rsidTr="008A2379">
        <w:trPr>
          <w:cantSplit/>
          <w:trHeight w:val="255"/>
        </w:trPr>
        <w:tc>
          <w:tcPr>
            <w:tcW w:w="1326" w:type="dxa"/>
            <w:vMerge w:val="restart"/>
            <w:vAlign w:val="center"/>
          </w:tcPr>
          <w:p w:rsidR="00D80601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2011-</w:t>
            </w:r>
          </w:p>
          <w:p w:rsidR="00D80601" w:rsidRPr="005F59C8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2012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</w:tr>
      <w:tr w:rsidR="00D80601" w:rsidTr="008A2379">
        <w:trPr>
          <w:cantSplit/>
          <w:trHeight w:val="255"/>
        </w:trPr>
        <w:tc>
          <w:tcPr>
            <w:tcW w:w="1326" w:type="dxa"/>
            <w:vMerge/>
            <w:vAlign w:val="center"/>
          </w:tcPr>
          <w:p w:rsidR="00D80601" w:rsidRPr="005F59C8" w:rsidRDefault="00D80601" w:rsidP="008A2379">
            <w:pPr>
              <w:jc w:val="center"/>
              <w:rPr>
                <w:b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Pr="00B022B7" w:rsidRDefault="00D80601" w:rsidP="008A2379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</w:tr>
      <w:tr w:rsidR="00D80601" w:rsidTr="008A2379">
        <w:trPr>
          <w:cantSplit/>
          <w:trHeight w:val="255"/>
        </w:trPr>
        <w:tc>
          <w:tcPr>
            <w:tcW w:w="1326" w:type="dxa"/>
            <w:vMerge w:val="restart"/>
            <w:vAlign w:val="center"/>
          </w:tcPr>
          <w:p w:rsidR="00D80601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2012-</w:t>
            </w:r>
          </w:p>
          <w:p w:rsidR="00D80601" w:rsidRPr="005F59C8" w:rsidRDefault="00D80601" w:rsidP="008A2379">
            <w:pPr>
              <w:jc w:val="center"/>
              <w:rPr>
                <w:b/>
              </w:rPr>
            </w:pPr>
            <w:r w:rsidRPr="005F59C8">
              <w:rPr>
                <w:b/>
              </w:rPr>
              <w:t>2013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D80601" w:rsidTr="008A2379">
        <w:trPr>
          <w:cantSplit/>
          <w:trHeight w:val="255"/>
        </w:trPr>
        <w:tc>
          <w:tcPr>
            <w:tcW w:w="1326" w:type="dxa"/>
            <w:vMerge/>
            <w:vAlign w:val="center"/>
          </w:tcPr>
          <w:p w:rsidR="00D80601" w:rsidRDefault="00D80601" w:rsidP="008A2379">
            <w:pPr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601" w:rsidRDefault="00D80601" w:rsidP="008A237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</w:tbl>
    <w:p w:rsidR="00D80601" w:rsidRDefault="00D80601" w:rsidP="00D80601">
      <w:pPr>
        <w:ind w:firstLine="360"/>
        <w:jc w:val="center"/>
        <w:rPr>
          <w:b/>
          <w:kern w:val="0"/>
          <w:lang w:eastAsia="ru-RU"/>
        </w:rPr>
      </w:pPr>
    </w:p>
    <w:p w:rsidR="00DC68BB" w:rsidRDefault="00DC68BB"/>
    <w:sectPr w:rsidR="00DC68BB" w:rsidSect="00D80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01"/>
    <w:rsid w:val="001A5B6A"/>
    <w:rsid w:val="00A64600"/>
    <w:rsid w:val="00D80601"/>
    <w:rsid w:val="00DC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06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0601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Company>МКОУ СОШ с.Пролетарского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2016-05-12T13:04:00Z</dcterms:created>
  <dcterms:modified xsi:type="dcterms:W3CDTF">2016-05-12T13:05:00Z</dcterms:modified>
</cp:coreProperties>
</file>